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4C71" w:rsidRDefault="00664C71"/>
    <w:p w:rsidR="00FB4339" w:rsidRDefault="00FB4339"/>
    <w:p w:rsidR="006F7911" w:rsidRDefault="00FB4339" w:rsidP="00FB4339">
      <w:r>
        <w:t>ANCHOR</w:t>
      </w:r>
      <w:r>
        <w:rPr>
          <w:rFonts w:hint="eastAsia"/>
        </w:rPr>
        <w:t xml:space="preserve"> 1</w:t>
      </w:r>
      <w:r>
        <w:t xml:space="preserve">: </w:t>
      </w:r>
      <w:r>
        <w:rPr>
          <w:rFonts w:hint="eastAsia"/>
        </w:rPr>
        <w:t>For over seventy years, the history books compiled in Taiwan have stressed that Taiwan belongs to the Republic of China.  Is ther</w:t>
      </w:r>
      <w:r w:rsidR="00C7607C">
        <w:rPr>
          <w:rFonts w:hint="eastAsia"/>
        </w:rPr>
        <w:t xml:space="preserve">e any flaw with that argument?  </w:t>
      </w:r>
      <w:r w:rsidR="009728A4">
        <w:rPr>
          <w:rFonts w:hint="eastAsia"/>
        </w:rPr>
        <w:t>Beginning in 1993, f</w:t>
      </w:r>
      <w:r w:rsidRPr="00FB4339">
        <w:t>o</w:t>
      </w:r>
      <w:r w:rsidR="009728A4">
        <w:rPr>
          <w:rFonts w:hint="eastAsia"/>
        </w:rPr>
        <w:t>r</w:t>
      </w:r>
      <w:r w:rsidRPr="00FB4339">
        <w:t xml:space="preserve"> </w:t>
      </w:r>
      <w:r w:rsidR="009728A4">
        <w:rPr>
          <w:rFonts w:hint="eastAsia"/>
        </w:rPr>
        <w:t>over 15 years,</w:t>
      </w:r>
      <w:r w:rsidRPr="00FB4339">
        <w:t xml:space="preserve"> Taiwan </w:t>
      </w:r>
      <w:r>
        <w:rPr>
          <w:rFonts w:hint="eastAsia"/>
        </w:rPr>
        <w:t xml:space="preserve">made applications to participate in the United Nations as a member country, either under the name of </w:t>
      </w:r>
      <w:r>
        <w:t>“</w:t>
      </w:r>
      <w:r>
        <w:rPr>
          <w:rFonts w:hint="eastAsia"/>
        </w:rPr>
        <w:t>Taiwan,</w:t>
      </w:r>
      <w:r>
        <w:t>”</w:t>
      </w:r>
      <w:r>
        <w:rPr>
          <w:rFonts w:hint="eastAsia"/>
        </w:rPr>
        <w:t xml:space="preserve"> </w:t>
      </w:r>
      <w:r>
        <w:t>“</w:t>
      </w:r>
      <w:r>
        <w:rPr>
          <w:rFonts w:hint="eastAsia"/>
        </w:rPr>
        <w:t>Republic of China,</w:t>
      </w:r>
      <w:r>
        <w:t>”</w:t>
      </w:r>
      <w:r>
        <w:rPr>
          <w:rFonts w:hint="eastAsia"/>
        </w:rPr>
        <w:t xml:space="preserve"> </w:t>
      </w:r>
      <w:r>
        <w:t>“</w:t>
      </w:r>
      <w:r>
        <w:rPr>
          <w:rFonts w:hint="eastAsia"/>
        </w:rPr>
        <w:t>Chinese Taipei,</w:t>
      </w:r>
      <w:r>
        <w:t>”</w:t>
      </w:r>
      <w:r>
        <w:rPr>
          <w:rFonts w:hint="eastAsia"/>
        </w:rPr>
        <w:t xml:space="preserve"> </w:t>
      </w:r>
      <w:r w:rsidR="003955F6">
        <w:rPr>
          <w:rFonts w:hint="eastAsia"/>
        </w:rPr>
        <w:t xml:space="preserve">etc. </w:t>
      </w:r>
      <w:r>
        <w:rPr>
          <w:rFonts w:hint="eastAsia"/>
        </w:rPr>
        <w:t xml:space="preserve"> </w:t>
      </w:r>
      <w:r w:rsidR="00056D83">
        <w:rPr>
          <w:rFonts w:hint="eastAsia"/>
        </w:rPr>
        <w:t xml:space="preserve">But no positive results were attained.  </w:t>
      </w:r>
      <w:r w:rsidR="0029416E">
        <w:rPr>
          <w:rFonts w:hint="eastAsia"/>
        </w:rPr>
        <w:t>What is the problem?  O</w:t>
      </w:r>
      <w:r w:rsidR="00C7607C">
        <w:rPr>
          <w:rFonts w:hint="eastAsia"/>
        </w:rPr>
        <w:t>ur</w:t>
      </w:r>
      <w:r w:rsidR="003955F6">
        <w:rPr>
          <w:rFonts w:hint="eastAsia"/>
        </w:rPr>
        <w:t xml:space="preserve"> reporters in New York </w:t>
      </w:r>
      <w:r w:rsidR="00C7607C">
        <w:rPr>
          <w:rFonts w:hint="eastAsia"/>
        </w:rPr>
        <w:t>talked to</w:t>
      </w:r>
      <w:r w:rsidR="008837EF">
        <w:rPr>
          <w:rFonts w:hint="eastAsia"/>
        </w:rPr>
        <w:t xml:space="preserve"> retired </w:t>
      </w:r>
      <w:r w:rsidR="00C7607C">
        <w:rPr>
          <w:rFonts w:hint="eastAsia"/>
        </w:rPr>
        <w:t>official</w:t>
      </w:r>
      <w:r w:rsidR="006F7911">
        <w:rPr>
          <w:rFonts w:hint="eastAsia"/>
        </w:rPr>
        <w:t>s from the</w:t>
      </w:r>
      <w:r w:rsidR="00C7607C">
        <w:rPr>
          <w:rFonts w:hint="eastAsia"/>
        </w:rPr>
        <w:t xml:space="preserve"> </w:t>
      </w:r>
      <w:r w:rsidR="003955F6">
        <w:rPr>
          <w:rFonts w:hint="eastAsia"/>
        </w:rPr>
        <w:t>United Nations</w:t>
      </w:r>
      <w:r w:rsidR="003955F6">
        <w:t>’</w:t>
      </w:r>
      <w:r w:rsidR="003955F6">
        <w:rPr>
          <w:rFonts w:hint="eastAsia"/>
        </w:rPr>
        <w:t xml:space="preserve"> </w:t>
      </w:r>
      <w:r w:rsidR="00C7607C">
        <w:rPr>
          <w:rFonts w:hint="eastAsia"/>
        </w:rPr>
        <w:t xml:space="preserve">Legal Affairs Office, and </w:t>
      </w:r>
      <w:r w:rsidR="0029416E">
        <w:rPr>
          <w:rFonts w:hint="eastAsia"/>
        </w:rPr>
        <w:t xml:space="preserve">tried to get some answers. </w:t>
      </w:r>
      <w:r w:rsidR="00C7607C">
        <w:rPr>
          <w:rFonts w:hint="eastAsia"/>
        </w:rPr>
        <w:t xml:space="preserve"> </w:t>
      </w:r>
    </w:p>
    <w:p w:rsidR="006F7911" w:rsidRDefault="006F7911" w:rsidP="00FB4339"/>
    <w:p w:rsidR="00056D83" w:rsidRDefault="006F7911" w:rsidP="006F7911">
      <w:pPr>
        <w:ind w:left="708" w:hangingChars="295" w:hanging="708"/>
      </w:pPr>
      <w:r>
        <w:rPr>
          <w:rFonts w:hint="eastAsia"/>
        </w:rPr>
        <w:t>====</w:t>
      </w:r>
      <w:proofErr w:type="gramStart"/>
      <w:r>
        <w:rPr>
          <w:rFonts w:hint="eastAsia"/>
        </w:rPr>
        <w:t xml:space="preserve">= </w:t>
      </w:r>
      <w:r w:rsidR="009728A4">
        <w:rPr>
          <w:rFonts w:hint="eastAsia"/>
        </w:rPr>
        <w:t xml:space="preserve"> </w:t>
      </w:r>
      <w:r w:rsidR="00056D83">
        <w:rPr>
          <w:rFonts w:hint="eastAsia"/>
        </w:rPr>
        <w:t>Taiwan</w:t>
      </w:r>
      <w:proofErr w:type="gramEnd"/>
      <w:r w:rsidR="00056D83">
        <w:rPr>
          <w:rFonts w:hint="eastAsia"/>
        </w:rPr>
        <w:t xml:space="preserve"> and the United Nations</w:t>
      </w:r>
    </w:p>
    <w:p w:rsidR="00056D83" w:rsidRDefault="00056D83" w:rsidP="006F7911">
      <w:pPr>
        <w:ind w:left="708" w:hangingChars="295" w:hanging="708"/>
      </w:pPr>
    </w:p>
    <w:p w:rsidR="00056D83" w:rsidRDefault="00056D83" w:rsidP="006F7911">
      <w:pPr>
        <w:ind w:left="708" w:hangingChars="295" w:hanging="708"/>
      </w:pPr>
      <w:r>
        <w:rPr>
          <w:rFonts w:hint="eastAsia"/>
        </w:rPr>
        <w:t xml:space="preserve"> </w:t>
      </w:r>
      <w:proofErr w:type="gramStart"/>
      <w:r>
        <w:rPr>
          <w:rFonts w:hint="eastAsia"/>
        </w:rPr>
        <w:t>[ screen</w:t>
      </w:r>
      <w:proofErr w:type="gramEnd"/>
      <w:r>
        <w:rPr>
          <w:rFonts w:hint="eastAsia"/>
        </w:rPr>
        <w:t xml:space="preserve">: Show names </w:t>
      </w:r>
      <w:r w:rsidR="00FD1F69">
        <w:rPr>
          <w:rFonts w:hint="eastAsia"/>
        </w:rPr>
        <w:t xml:space="preserve">used for applications </w:t>
      </w:r>
      <w:r>
        <w:rPr>
          <w:rFonts w:hint="eastAsia"/>
        </w:rPr>
        <w:t>]</w:t>
      </w:r>
    </w:p>
    <w:p w:rsidR="00C7607C" w:rsidRDefault="00AB1D7C" w:rsidP="00056D83">
      <w:pPr>
        <w:ind w:leftChars="295" w:left="708" w:firstLine="1"/>
      </w:pPr>
      <w:r>
        <w:rPr>
          <w:rFonts w:hint="eastAsia"/>
        </w:rPr>
        <w:t>F</w:t>
      </w:r>
      <w:r w:rsidR="009728A4">
        <w:rPr>
          <w:rFonts w:hint="eastAsia"/>
        </w:rPr>
        <w:t xml:space="preserve">rom </w:t>
      </w:r>
      <w:r w:rsidR="009728A4" w:rsidRPr="00FB4339">
        <w:t>1993 to 2008</w:t>
      </w:r>
      <w:r w:rsidR="009728A4">
        <w:rPr>
          <w:rFonts w:hint="eastAsia"/>
        </w:rPr>
        <w:t>,</w:t>
      </w:r>
      <w:r w:rsidR="009728A4" w:rsidRPr="00FB4339">
        <w:t xml:space="preserve"> </w:t>
      </w:r>
      <w:proofErr w:type="gramStart"/>
      <w:r>
        <w:rPr>
          <w:rFonts w:hint="eastAsia"/>
        </w:rPr>
        <w:t>Under</w:t>
      </w:r>
      <w:proofErr w:type="gramEnd"/>
      <w:r>
        <w:rPr>
          <w:rFonts w:hint="eastAsia"/>
        </w:rPr>
        <w:t xml:space="preserve"> various names, </w:t>
      </w:r>
      <w:r w:rsidR="009728A4">
        <w:rPr>
          <w:rFonts w:hint="eastAsia"/>
        </w:rPr>
        <w:t>Taiwan made applications for membership in the United Nations, but without success.   Many people point to pressure from the People</w:t>
      </w:r>
      <w:r w:rsidR="009728A4">
        <w:t>’</w:t>
      </w:r>
      <w:r w:rsidR="009728A4">
        <w:rPr>
          <w:rFonts w:hint="eastAsia"/>
        </w:rPr>
        <w:t>s Republic of China as the major reason why no favorable action was taken on Taiwan</w:t>
      </w:r>
      <w:r w:rsidR="009728A4">
        <w:t>’</w:t>
      </w:r>
      <w:r w:rsidR="009728A4">
        <w:rPr>
          <w:rFonts w:hint="eastAsia"/>
        </w:rPr>
        <w:t xml:space="preserve">s applications.  </w:t>
      </w:r>
      <w:r>
        <w:rPr>
          <w:rFonts w:hint="eastAsia"/>
        </w:rPr>
        <w:t xml:space="preserve">But interviews with retired officials of the Legal Affairs Office at the UN reveal other substantial problems.  </w:t>
      </w:r>
      <w:r w:rsidR="00C7607C">
        <w:rPr>
          <w:rFonts w:hint="eastAsia"/>
        </w:rPr>
        <w:t>Specifically, none of th</w:t>
      </w:r>
      <w:r w:rsidR="003955F6">
        <w:rPr>
          <w:rFonts w:hint="eastAsia"/>
        </w:rPr>
        <w:t>o</w:t>
      </w:r>
      <w:r w:rsidR="00C7607C">
        <w:rPr>
          <w:rFonts w:hint="eastAsia"/>
        </w:rPr>
        <w:t xml:space="preserve">se applications included any international legal documentation or evidence that the territorial sovereignty of Taiwan has ever been transferred any governing </w:t>
      </w:r>
      <w:r w:rsidR="004E69CC">
        <w:rPr>
          <w:rFonts w:hint="eastAsia"/>
        </w:rPr>
        <w:t>authority</w:t>
      </w:r>
      <w:r w:rsidR="00C7607C">
        <w:rPr>
          <w:rFonts w:hint="eastAsia"/>
        </w:rPr>
        <w:t xml:space="preserve"> on the island. </w:t>
      </w:r>
      <w:r w:rsidR="00056D83">
        <w:rPr>
          <w:rFonts w:hint="eastAsia"/>
        </w:rPr>
        <w:t xml:space="preserve">And with no clear transfer of territorial sovereignty, it can be argued that the mass naturalization of native Taiwanese persons as </w:t>
      </w:r>
      <w:r w:rsidR="00056D83">
        <w:t>“</w:t>
      </w:r>
      <w:r w:rsidR="00056D83">
        <w:rPr>
          <w:rFonts w:hint="eastAsia"/>
        </w:rPr>
        <w:t>Republic of China citizens</w:t>
      </w:r>
      <w:r w:rsidR="00056D83">
        <w:t>”</w:t>
      </w:r>
      <w:r w:rsidR="00056D83">
        <w:rPr>
          <w:rFonts w:hint="eastAsia"/>
        </w:rPr>
        <w:t xml:space="preserve"> in January 1946 was illegal.  These are all important issues that Taiwan</w:t>
      </w:r>
      <w:r w:rsidR="00056D83">
        <w:t>’</w:t>
      </w:r>
      <w:r w:rsidR="00056D83">
        <w:rPr>
          <w:rFonts w:hint="eastAsia"/>
        </w:rPr>
        <w:t xml:space="preserve">s application to join the United Nations would need to address. </w:t>
      </w:r>
    </w:p>
    <w:p w:rsidR="00C7607C" w:rsidRPr="00AB1D7C" w:rsidRDefault="00C7607C" w:rsidP="00FB4339"/>
    <w:p w:rsidR="00C7607C" w:rsidRDefault="00AB1D7C" w:rsidP="006F7911">
      <w:pPr>
        <w:ind w:leftChars="295" w:left="708"/>
      </w:pPr>
      <w:r>
        <w:rPr>
          <w:rFonts w:hint="eastAsia"/>
        </w:rPr>
        <w:t>Does the United States support Taiwan</w:t>
      </w:r>
      <w:r>
        <w:t>’</w:t>
      </w:r>
      <w:r>
        <w:rPr>
          <w:rFonts w:hint="eastAsia"/>
        </w:rPr>
        <w:t xml:space="preserve">s intention to join the United Nations? The answer is No. </w:t>
      </w:r>
      <w:r w:rsidR="003955F6">
        <w:rPr>
          <w:rFonts w:hint="eastAsia"/>
        </w:rPr>
        <w:t xml:space="preserve">As most people </w:t>
      </w:r>
      <w:r w:rsidR="00056D83">
        <w:rPr>
          <w:rFonts w:hint="eastAsia"/>
        </w:rPr>
        <w:t>are aware,</w:t>
      </w:r>
      <w:r w:rsidR="003955F6">
        <w:rPr>
          <w:rFonts w:hint="eastAsia"/>
        </w:rPr>
        <w:t xml:space="preserve"> </w:t>
      </w:r>
      <w:r w:rsidR="008837EF">
        <w:rPr>
          <w:rFonts w:hint="eastAsia"/>
        </w:rPr>
        <w:t>here in the 21</w:t>
      </w:r>
      <w:r w:rsidR="008837EF" w:rsidRPr="003955F6">
        <w:rPr>
          <w:rFonts w:hint="eastAsia"/>
          <w:vertAlign w:val="superscript"/>
        </w:rPr>
        <w:t>st</w:t>
      </w:r>
      <w:r w:rsidR="008837EF">
        <w:rPr>
          <w:rFonts w:hint="eastAsia"/>
        </w:rPr>
        <w:t xml:space="preserve"> century </w:t>
      </w:r>
      <w:r w:rsidR="003955F6">
        <w:rPr>
          <w:rFonts w:hint="eastAsia"/>
        </w:rPr>
        <w:t>the US Secretary of State and other officials have made pointed comments about Taiwan</w:t>
      </w:r>
      <w:r w:rsidR="003955F6">
        <w:t>’</w:t>
      </w:r>
      <w:r w:rsidR="003955F6">
        <w:rPr>
          <w:rFonts w:hint="eastAsia"/>
        </w:rPr>
        <w:t>s lack of sovereignty</w:t>
      </w:r>
      <w:r>
        <w:rPr>
          <w:rFonts w:hint="eastAsia"/>
        </w:rPr>
        <w:t xml:space="preserve"> on many occasions</w:t>
      </w:r>
      <w:r w:rsidR="003955F6">
        <w:rPr>
          <w:rFonts w:hint="eastAsia"/>
        </w:rPr>
        <w:t xml:space="preserve">.  </w:t>
      </w:r>
      <w:r>
        <w:rPr>
          <w:rFonts w:hint="eastAsia"/>
        </w:rPr>
        <w:t xml:space="preserve">But looking at the historical record, those types of </w:t>
      </w:r>
      <w:r w:rsidR="008837EF">
        <w:rPr>
          <w:rFonts w:hint="eastAsia"/>
        </w:rPr>
        <w:t xml:space="preserve">comments are nothing new. </w:t>
      </w:r>
      <w:r w:rsidR="003955F6">
        <w:rPr>
          <w:rFonts w:hint="eastAsia"/>
        </w:rPr>
        <w:t xml:space="preserve">Over fifty years ago, </w:t>
      </w:r>
      <w:r w:rsidR="005D5043">
        <w:rPr>
          <w:rFonts w:hint="eastAsia"/>
        </w:rPr>
        <w:t xml:space="preserve">President Eisenhower </w:t>
      </w:r>
      <w:r w:rsidR="003955F6">
        <w:rPr>
          <w:rFonts w:hint="eastAsia"/>
        </w:rPr>
        <w:t xml:space="preserve">also </w:t>
      </w:r>
      <w:r w:rsidR="005D5043">
        <w:rPr>
          <w:rFonts w:hint="eastAsia"/>
        </w:rPr>
        <w:t xml:space="preserve">made similar comments about </w:t>
      </w:r>
      <w:r w:rsidR="004E69CC">
        <w:rPr>
          <w:rFonts w:hint="eastAsia"/>
        </w:rPr>
        <w:t>Taiwan and its adjacent islands</w:t>
      </w:r>
      <w:r w:rsidR="005D5043">
        <w:rPr>
          <w:rFonts w:hint="eastAsia"/>
        </w:rPr>
        <w:t xml:space="preserve">.  He </w:t>
      </w:r>
      <w:r w:rsidR="003955F6">
        <w:rPr>
          <w:rFonts w:hint="eastAsia"/>
        </w:rPr>
        <w:t xml:space="preserve">stated that </w:t>
      </w:r>
      <w:r w:rsidR="004E69CC">
        <w:rPr>
          <w:rFonts w:hint="eastAsia"/>
        </w:rPr>
        <w:t xml:space="preserve">the post-WWII San Francisco Peace Treaty: </w:t>
      </w:r>
      <w:proofErr w:type="gramStart"/>
      <w:r w:rsidR="004E69CC">
        <w:t>“</w:t>
      </w:r>
      <w:r w:rsidR="004E69CC">
        <w:rPr>
          <w:rFonts w:hint="eastAsia"/>
        </w:rPr>
        <w:t xml:space="preserve"> .</w:t>
      </w:r>
      <w:proofErr w:type="gramEnd"/>
      <w:r w:rsidR="004E69CC">
        <w:rPr>
          <w:rFonts w:hint="eastAsia"/>
        </w:rPr>
        <w:t xml:space="preserve"> . . . . </w:t>
      </w:r>
      <w:r w:rsidR="004E69CC" w:rsidRPr="004E69CC">
        <w:t>ended Japanese sovereignty over the islands but did not formally cede them to ‘China,’ either Communist or Nationalist."</w:t>
      </w:r>
      <w:r w:rsidR="004E69CC">
        <w:rPr>
          <w:rFonts w:hint="eastAsia"/>
        </w:rPr>
        <w:t xml:space="preserve">  </w:t>
      </w:r>
    </w:p>
    <w:p w:rsidR="00056D83" w:rsidRDefault="00056D83" w:rsidP="006F7911">
      <w:pPr>
        <w:ind w:leftChars="295" w:left="708"/>
      </w:pPr>
    </w:p>
    <w:p w:rsidR="00056D83" w:rsidRDefault="00056D83" w:rsidP="006F7911">
      <w:pPr>
        <w:ind w:leftChars="295" w:left="708"/>
      </w:pPr>
      <w:r>
        <w:rPr>
          <w:rFonts w:hint="eastAsia"/>
        </w:rPr>
        <w:t xml:space="preserve">[SCREEN </w:t>
      </w:r>
      <w:proofErr w:type="gramStart"/>
      <w:r>
        <w:rPr>
          <w:rFonts w:hint="eastAsia"/>
        </w:rPr>
        <w:t>-  Eisenhower</w:t>
      </w:r>
      <w:proofErr w:type="gramEnd"/>
      <w:r>
        <w:rPr>
          <w:rFonts w:hint="eastAsia"/>
        </w:rPr>
        <w:t xml:space="preserve"> graphic ]</w:t>
      </w:r>
    </w:p>
    <w:p w:rsidR="00C7607C" w:rsidRDefault="00C7607C" w:rsidP="00FB4339"/>
    <w:p w:rsidR="00E75B85" w:rsidRDefault="00AB1D7C" w:rsidP="00AB1D7C">
      <w:r>
        <w:rPr>
          <w:rFonts w:hint="eastAsia"/>
        </w:rPr>
        <w:lastRenderedPageBreak/>
        <w:t>ANCHOR 1:</w:t>
      </w:r>
      <w:r w:rsidR="00207397">
        <w:rPr>
          <w:rFonts w:hint="eastAsia"/>
        </w:rPr>
        <w:t xml:space="preserve"> T</w:t>
      </w:r>
      <w:r w:rsidR="003955F6">
        <w:rPr>
          <w:rFonts w:hint="eastAsia"/>
        </w:rPr>
        <w:t>his war of words regarding Taiwan</w:t>
      </w:r>
      <w:r w:rsidR="003955F6">
        <w:t>’</w:t>
      </w:r>
      <w:r w:rsidR="003955F6">
        <w:rPr>
          <w:rFonts w:hint="eastAsia"/>
        </w:rPr>
        <w:t xml:space="preserve">s legal status </w:t>
      </w:r>
      <w:r w:rsidR="008837EF">
        <w:rPr>
          <w:rFonts w:hint="eastAsia"/>
        </w:rPr>
        <w:t xml:space="preserve">continues </w:t>
      </w:r>
      <w:r w:rsidR="003955F6">
        <w:rPr>
          <w:rFonts w:hint="eastAsia"/>
        </w:rPr>
        <w:t xml:space="preserve">up to the present day.  </w:t>
      </w:r>
      <w:r w:rsidR="00E01C86">
        <w:rPr>
          <w:rFonts w:hint="eastAsia"/>
        </w:rPr>
        <w:t xml:space="preserve">The US President and Executive Branch officials stress that </w:t>
      </w:r>
      <w:r w:rsidR="00F86F46">
        <w:rPr>
          <w:rFonts w:hint="eastAsia"/>
        </w:rPr>
        <w:t xml:space="preserve">the resolution of </w:t>
      </w:r>
      <w:r w:rsidR="00E01C86">
        <w:rPr>
          <w:rFonts w:hint="eastAsia"/>
        </w:rPr>
        <w:t xml:space="preserve">territorial disputes in the Pacific area should be based on international law principles. </w:t>
      </w:r>
      <w:r w:rsidR="003955F6">
        <w:rPr>
          <w:rFonts w:hint="eastAsia"/>
        </w:rPr>
        <w:t xml:space="preserve"> </w:t>
      </w:r>
      <w:r w:rsidR="00E01C86">
        <w:rPr>
          <w:rFonts w:hint="eastAsia"/>
        </w:rPr>
        <w:t>A</w:t>
      </w:r>
      <w:r w:rsidR="005D5043">
        <w:rPr>
          <w:rFonts w:hint="eastAsia"/>
        </w:rPr>
        <w:t xml:space="preserve"> group </w:t>
      </w:r>
      <w:r w:rsidR="004E69CC">
        <w:t xml:space="preserve">of students at </w:t>
      </w:r>
      <w:r w:rsidR="008837EF">
        <w:rPr>
          <w:rFonts w:hint="eastAsia"/>
        </w:rPr>
        <w:t xml:space="preserve">some prestigious </w:t>
      </w:r>
      <w:r w:rsidR="004E69CC">
        <w:t>east</w:t>
      </w:r>
      <w:r w:rsidR="005D5043">
        <w:rPr>
          <w:rFonts w:hint="eastAsia"/>
        </w:rPr>
        <w:t>-</w:t>
      </w:r>
      <w:r w:rsidR="004E69CC">
        <w:t xml:space="preserve">coast </w:t>
      </w:r>
      <w:r w:rsidR="008837EF">
        <w:rPr>
          <w:rFonts w:hint="eastAsia"/>
        </w:rPr>
        <w:t>u</w:t>
      </w:r>
      <w:r w:rsidR="004E69CC">
        <w:t>niversit</w:t>
      </w:r>
      <w:r w:rsidR="008837EF">
        <w:rPr>
          <w:rFonts w:hint="eastAsia"/>
        </w:rPr>
        <w:t>ies</w:t>
      </w:r>
      <w:r w:rsidR="004E69CC">
        <w:t xml:space="preserve"> </w:t>
      </w:r>
      <w:r w:rsidR="00F86F46">
        <w:rPr>
          <w:rFonts w:hint="eastAsia"/>
        </w:rPr>
        <w:t xml:space="preserve">are now claiming that </w:t>
      </w:r>
      <w:r w:rsidR="00FB1260">
        <w:rPr>
          <w:rFonts w:hint="eastAsia"/>
        </w:rPr>
        <w:t xml:space="preserve">the </w:t>
      </w:r>
      <w:r w:rsidR="003955F6">
        <w:rPr>
          <w:rFonts w:hint="eastAsia"/>
        </w:rPr>
        <w:t>post-</w:t>
      </w:r>
      <w:r w:rsidR="00F86F46">
        <w:rPr>
          <w:rFonts w:hint="eastAsia"/>
        </w:rPr>
        <w:t>WWII</w:t>
      </w:r>
      <w:r w:rsidR="003955F6">
        <w:rPr>
          <w:rFonts w:hint="eastAsia"/>
        </w:rPr>
        <w:t xml:space="preserve"> treaty provisions </w:t>
      </w:r>
      <w:r w:rsidR="00FB1260">
        <w:rPr>
          <w:rFonts w:hint="eastAsia"/>
        </w:rPr>
        <w:t xml:space="preserve">need to be fully re-examined.  With that </w:t>
      </w:r>
      <w:r w:rsidR="003955F6">
        <w:rPr>
          <w:rFonts w:hint="eastAsia"/>
        </w:rPr>
        <w:t>premise</w:t>
      </w:r>
      <w:r w:rsidR="00FB1260">
        <w:rPr>
          <w:rFonts w:hint="eastAsia"/>
        </w:rPr>
        <w:t xml:space="preserve"> in mind</w:t>
      </w:r>
      <w:r w:rsidR="003955F6">
        <w:rPr>
          <w:rFonts w:hint="eastAsia"/>
        </w:rPr>
        <w:t xml:space="preserve">, </w:t>
      </w:r>
      <w:r w:rsidR="005D5043">
        <w:rPr>
          <w:rFonts w:hint="eastAsia"/>
        </w:rPr>
        <w:t>the</w:t>
      </w:r>
      <w:r w:rsidR="003955F6">
        <w:rPr>
          <w:rFonts w:hint="eastAsia"/>
        </w:rPr>
        <w:t xml:space="preserve">y also </w:t>
      </w:r>
      <w:r w:rsidR="00FB1260">
        <w:rPr>
          <w:rFonts w:hint="eastAsia"/>
        </w:rPr>
        <w:t xml:space="preserve">conclude </w:t>
      </w:r>
      <w:r w:rsidR="003955F6">
        <w:rPr>
          <w:rFonts w:hint="eastAsia"/>
        </w:rPr>
        <w:t>that</w:t>
      </w:r>
      <w:r w:rsidR="005D5043">
        <w:rPr>
          <w:rFonts w:hint="eastAsia"/>
        </w:rPr>
        <w:t xml:space="preserve"> United States Executive Branch officials have </w:t>
      </w:r>
      <w:r w:rsidR="003955F6">
        <w:rPr>
          <w:rFonts w:hint="eastAsia"/>
        </w:rPr>
        <w:t xml:space="preserve">numerous </w:t>
      </w:r>
      <w:r w:rsidR="003955F6">
        <w:t>unfulfilled</w:t>
      </w:r>
      <w:r w:rsidR="003955F6">
        <w:rPr>
          <w:rFonts w:hint="eastAsia"/>
        </w:rPr>
        <w:t xml:space="preserve"> obligations to </w:t>
      </w:r>
      <w:r w:rsidR="003955F6">
        <w:t>Taiwan</w:t>
      </w:r>
      <w:r w:rsidR="005D5043" w:rsidRPr="005D5043">
        <w:t>.</w:t>
      </w:r>
    </w:p>
    <w:p w:rsidR="00E75B85" w:rsidRPr="00FB1260" w:rsidRDefault="00E75B85" w:rsidP="004E69CC"/>
    <w:p w:rsidR="003955F6" w:rsidRDefault="00FB1260" w:rsidP="004E69CC">
      <w:r>
        <w:rPr>
          <w:rFonts w:hint="eastAsia"/>
        </w:rPr>
        <w:t>Stay tuned for full details</w:t>
      </w:r>
      <w:r w:rsidR="003955F6">
        <w:rPr>
          <w:rFonts w:hint="eastAsia"/>
        </w:rPr>
        <w:t xml:space="preserve">. </w:t>
      </w:r>
    </w:p>
    <w:p w:rsidR="003955F6" w:rsidRDefault="003955F6" w:rsidP="004E69CC"/>
    <w:p w:rsidR="003955F6" w:rsidRDefault="00AB1D7C" w:rsidP="004E69CC">
      <w:r>
        <w:rPr>
          <w:rFonts w:hint="eastAsia"/>
        </w:rPr>
        <w:t xml:space="preserve">   </w:t>
      </w:r>
      <w:proofErr w:type="gramStart"/>
      <w:r>
        <w:rPr>
          <w:rFonts w:hint="eastAsia"/>
        </w:rPr>
        <w:t>[ INTRO</w:t>
      </w:r>
      <w:proofErr w:type="gramEnd"/>
      <w:r>
        <w:rPr>
          <w:rFonts w:hint="eastAsia"/>
        </w:rPr>
        <w:t xml:space="preserve"> SCREENS ]</w:t>
      </w:r>
    </w:p>
    <w:p w:rsidR="00AB1D7C" w:rsidRDefault="00AB1D7C" w:rsidP="004E69CC"/>
    <w:p w:rsidR="00AB1D7C" w:rsidRDefault="00AB1D7C" w:rsidP="004E69CC"/>
    <w:p w:rsidR="008C3948" w:rsidRDefault="00D751FB" w:rsidP="004E69CC">
      <w:r>
        <w:rPr>
          <w:rFonts w:hint="eastAsia"/>
        </w:rPr>
        <w:t>ANCHOR2:</w:t>
      </w:r>
      <w:r w:rsidR="008C3948">
        <w:rPr>
          <w:rFonts w:hint="eastAsia"/>
        </w:rPr>
        <w:t xml:space="preserve"> We have arranged interview with some of the </w:t>
      </w:r>
      <w:r w:rsidR="008421A4">
        <w:rPr>
          <w:rFonts w:hint="eastAsia"/>
        </w:rPr>
        <w:t xml:space="preserve">US </w:t>
      </w:r>
      <w:r w:rsidR="008C3948">
        <w:rPr>
          <w:rFonts w:hint="eastAsia"/>
        </w:rPr>
        <w:t>students who participated in his recent research project.</w:t>
      </w:r>
      <w:r>
        <w:rPr>
          <w:rFonts w:hint="eastAsia"/>
        </w:rPr>
        <w:t xml:space="preserve"> </w:t>
      </w:r>
      <w:r w:rsidR="00F86F46">
        <w:rPr>
          <w:rFonts w:hint="eastAsia"/>
        </w:rPr>
        <w:t xml:space="preserve">We are hoping to get some detailed information.  </w:t>
      </w:r>
      <w:r w:rsidR="00B279CA">
        <w:rPr>
          <w:rFonts w:hint="eastAsia"/>
        </w:rPr>
        <w:t xml:space="preserve">What </w:t>
      </w:r>
      <w:r w:rsidR="00F86F46">
        <w:rPr>
          <w:rFonts w:hint="eastAsia"/>
        </w:rPr>
        <w:t>were some of the important results of your research, and what new facts can we learn about Taiwan</w:t>
      </w:r>
      <w:r w:rsidR="00F86F46">
        <w:t>’</w:t>
      </w:r>
      <w:r w:rsidR="00F86F46">
        <w:rPr>
          <w:rFonts w:hint="eastAsia"/>
        </w:rPr>
        <w:t xml:space="preserve">s complicated history? </w:t>
      </w:r>
      <w:r w:rsidR="00B279CA">
        <w:rPr>
          <w:rFonts w:hint="eastAsia"/>
        </w:rPr>
        <w:t xml:space="preserve"> </w:t>
      </w:r>
    </w:p>
    <w:p w:rsidR="00B279CA" w:rsidRDefault="00B279CA" w:rsidP="004E69CC"/>
    <w:p w:rsidR="00C048C6" w:rsidRPr="00F86F46" w:rsidRDefault="008C3948" w:rsidP="00F86F46">
      <w:pPr>
        <w:ind w:leftChars="235" w:left="565" w:hanging="1"/>
        <w:rPr>
          <w:sz w:val="20"/>
          <w:szCs w:val="20"/>
        </w:rPr>
      </w:pPr>
      <w:r w:rsidRPr="00F86F46">
        <w:rPr>
          <w:rFonts w:hint="eastAsia"/>
          <w:sz w:val="20"/>
          <w:szCs w:val="20"/>
        </w:rPr>
        <w:t xml:space="preserve">STUDENT 1: </w:t>
      </w:r>
      <w:r w:rsidR="008237BA" w:rsidRPr="00F86F46">
        <w:rPr>
          <w:rFonts w:hint="eastAsia"/>
          <w:sz w:val="20"/>
          <w:szCs w:val="20"/>
        </w:rPr>
        <w:t>L</w:t>
      </w:r>
      <w:r w:rsidR="008421A4" w:rsidRPr="00F86F46">
        <w:rPr>
          <w:rFonts w:hint="eastAsia"/>
          <w:sz w:val="20"/>
          <w:szCs w:val="20"/>
        </w:rPr>
        <w:t xml:space="preserve">et me give some background information first.  </w:t>
      </w:r>
      <w:r w:rsidR="00D751FB" w:rsidRPr="00F86F46">
        <w:rPr>
          <w:rFonts w:hint="eastAsia"/>
          <w:sz w:val="20"/>
          <w:szCs w:val="20"/>
        </w:rPr>
        <w:t>Over the past few years, there have been numerous student</w:t>
      </w:r>
      <w:r w:rsidR="008837EF" w:rsidRPr="00F86F46">
        <w:rPr>
          <w:rFonts w:hint="eastAsia"/>
          <w:sz w:val="20"/>
          <w:szCs w:val="20"/>
        </w:rPr>
        <w:t>-</w:t>
      </w:r>
      <w:r w:rsidR="00D751FB" w:rsidRPr="00F86F46">
        <w:rPr>
          <w:rFonts w:hint="eastAsia"/>
          <w:sz w:val="20"/>
          <w:szCs w:val="20"/>
        </w:rPr>
        <w:t xml:space="preserve">led movements in Taiwan objecting to all types of government actions.  Those include </w:t>
      </w:r>
      <w:r w:rsidR="008421A4" w:rsidRPr="00F86F46">
        <w:rPr>
          <w:rFonts w:hint="eastAsia"/>
          <w:sz w:val="20"/>
          <w:szCs w:val="20"/>
        </w:rPr>
        <w:t xml:space="preserve">many decisions made by the Executive Yuan and Legislative Yuan regarding trade arrangements, labor policies, </w:t>
      </w:r>
      <w:r w:rsidR="00E15426" w:rsidRPr="00F86F46">
        <w:rPr>
          <w:rFonts w:hint="eastAsia"/>
          <w:sz w:val="20"/>
          <w:szCs w:val="20"/>
        </w:rPr>
        <w:t>investment policies, e</w:t>
      </w:r>
      <w:r w:rsidR="008421A4" w:rsidRPr="00F86F46">
        <w:rPr>
          <w:rFonts w:hint="eastAsia"/>
          <w:sz w:val="20"/>
          <w:szCs w:val="20"/>
        </w:rPr>
        <w:t>tc. between Taiwan and the People</w:t>
      </w:r>
      <w:r w:rsidR="008421A4" w:rsidRPr="00F86F46">
        <w:rPr>
          <w:sz w:val="20"/>
          <w:szCs w:val="20"/>
        </w:rPr>
        <w:t>’</w:t>
      </w:r>
      <w:r w:rsidR="008421A4" w:rsidRPr="00F86F46">
        <w:rPr>
          <w:rFonts w:hint="eastAsia"/>
          <w:sz w:val="20"/>
          <w:szCs w:val="20"/>
        </w:rPr>
        <w:t xml:space="preserve">s Republic of China.  The student groups charged that these decisions were essentially made in a black-box fashion.  Other government policies, such as the implementation of a very Chinese-centric bias in the teaching of history courses, and the compilation of textbooks in the schools, and the editing of study guides used by teachers, government employees, etc.  </w:t>
      </w:r>
      <w:proofErr w:type="gramStart"/>
      <w:r w:rsidR="008421A4" w:rsidRPr="00F86F46">
        <w:rPr>
          <w:rFonts w:hint="eastAsia"/>
          <w:sz w:val="20"/>
          <w:szCs w:val="20"/>
        </w:rPr>
        <w:t>have</w:t>
      </w:r>
      <w:proofErr w:type="gramEnd"/>
      <w:r w:rsidR="008421A4" w:rsidRPr="00F86F46">
        <w:rPr>
          <w:rFonts w:hint="eastAsia"/>
          <w:sz w:val="20"/>
          <w:szCs w:val="20"/>
        </w:rPr>
        <w:t xml:space="preserve"> also aroused </w:t>
      </w:r>
      <w:r w:rsidR="00E15426" w:rsidRPr="00F86F46">
        <w:rPr>
          <w:rFonts w:hint="eastAsia"/>
          <w:sz w:val="20"/>
          <w:szCs w:val="20"/>
        </w:rPr>
        <w:t xml:space="preserve">much </w:t>
      </w:r>
      <w:r w:rsidR="008421A4" w:rsidRPr="00F86F46">
        <w:rPr>
          <w:rFonts w:hint="eastAsia"/>
          <w:sz w:val="20"/>
          <w:szCs w:val="20"/>
        </w:rPr>
        <w:t>student anger.  There have been many instances of mass sit-ins, rallies, parades, etc.  In response to this, a number of American students in east-coast universities</w:t>
      </w:r>
      <w:r w:rsidR="00FD1F69" w:rsidRPr="00F86F46">
        <w:rPr>
          <w:rFonts w:hint="eastAsia"/>
          <w:sz w:val="20"/>
          <w:szCs w:val="20"/>
        </w:rPr>
        <w:t>, myself included,</w:t>
      </w:r>
      <w:r w:rsidR="008421A4" w:rsidRPr="00F86F46">
        <w:rPr>
          <w:rFonts w:hint="eastAsia"/>
          <w:sz w:val="20"/>
          <w:szCs w:val="20"/>
        </w:rPr>
        <w:t xml:space="preserve"> decided to look at these issues in greater detail, and see what the real problems were.  We were also interested to see if we could obtain any new insights on the BIG PICTURE, which is of course the entire topic of Taiwan</w:t>
      </w:r>
      <w:r w:rsidR="008421A4" w:rsidRPr="00F86F46">
        <w:rPr>
          <w:sz w:val="20"/>
          <w:szCs w:val="20"/>
        </w:rPr>
        <w:t>’</w:t>
      </w:r>
      <w:r w:rsidR="008421A4" w:rsidRPr="00F86F46">
        <w:rPr>
          <w:rFonts w:hint="eastAsia"/>
          <w:sz w:val="20"/>
          <w:szCs w:val="20"/>
        </w:rPr>
        <w:t xml:space="preserve">s correct position in the international community.  </w:t>
      </w:r>
    </w:p>
    <w:p w:rsidR="00FD1F69" w:rsidRPr="00F86F46" w:rsidRDefault="00FD1F69" w:rsidP="00F86F46">
      <w:pPr>
        <w:ind w:leftChars="236" w:left="567" w:hanging="1"/>
        <w:rPr>
          <w:sz w:val="20"/>
          <w:szCs w:val="20"/>
        </w:rPr>
      </w:pPr>
    </w:p>
    <w:p w:rsidR="003955F6" w:rsidRPr="00F86F46" w:rsidRDefault="00C048C6" w:rsidP="00F86F46">
      <w:pPr>
        <w:rPr>
          <w:szCs w:val="24"/>
        </w:rPr>
      </w:pPr>
      <w:r w:rsidRPr="00F86F46">
        <w:rPr>
          <w:rFonts w:hint="eastAsia"/>
          <w:szCs w:val="24"/>
        </w:rPr>
        <w:t>STUDENT 2:</w:t>
      </w:r>
      <w:r w:rsidRPr="00F86F46">
        <w:rPr>
          <w:rFonts w:hint="eastAsia"/>
          <w:strike/>
          <w:szCs w:val="24"/>
        </w:rPr>
        <w:t xml:space="preserve"> </w:t>
      </w:r>
      <w:r w:rsidR="008237BA" w:rsidRPr="00F86F46">
        <w:rPr>
          <w:rFonts w:hint="eastAsia"/>
          <w:strike/>
          <w:szCs w:val="24"/>
        </w:rPr>
        <w:t>T</w:t>
      </w:r>
      <w:r w:rsidRPr="00F86F46">
        <w:rPr>
          <w:rFonts w:hint="eastAsia"/>
          <w:strike/>
          <w:szCs w:val="24"/>
        </w:rPr>
        <w:t>he Taiwanese students have been protesting about</w:t>
      </w:r>
      <w:r w:rsidR="008237BA" w:rsidRPr="00F86F46">
        <w:rPr>
          <w:rFonts w:hint="eastAsia"/>
          <w:strike/>
          <w:szCs w:val="24"/>
        </w:rPr>
        <w:t xml:space="preserve"> all of these issues</w:t>
      </w:r>
      <w:r w:rsidRPr="00F86F46">
        <w:rPr>
          <w:rFonts w:hint="eastAsia"/>
          <w:strike/>
          <w:szCs w:val="24"/>
        </w:rPr>
        <w:t xml:space="preserve">, </w:t>
      </w:r>
      <w:r w:rsidR="008237BA" w:rsidRPr="00F86F46">
        <w:rPr>
          <w:rFonts w:hint="eastAsia"/>
          <w:strike/>
          <w:szCs w:val="24"/>
        </w:rPr>
        <w:t xml:space="preserve">and anytime you want to discuss these things, you </w:t>
      </w:r>
      <w:r w:rsidRPr="00F86F46">
        <w:rPr>
          <w:rFonts w:hint="eastAsia"/>
          <w:strike/>
          <w:szCs w:val="24"/>
        </w:rPr>
        <w:t xml:space="preserve">always come back to </w:t>
      </w:r>
      <w:r w:rsidR="008237BA" w:rsidRPr="00F86F46">
        <w:rPr>
          <w:rFonts w:hint="eastAsia"/>
          <w:strike/>
          <w:szCs w:val="24"/>
        </w:rPr>
        <w:t>the</w:t>
      </w:r>
      <w:r w:rsidRPr="00F86F46">
        <w:rPr>
          <w:rFonts w:hint="eastAsia"/>
          <w:strike/>
          <w:szCs w:val="24"/>
        </w:rPr>
        <w:t xml:space="preserve"> question of the legitimacy of the Republic of China government structure existing in Taiwan.</w:t>
      </w:r>
      <w:r w:rsidRPr="00F86F46">
        <w:rPr>
          <w:rFonts w:hint="eastAsia"/>
          <w:szCs w:val="24"/>
        </w:rPr>
        <w:t xml:space="preserve">   </w:t>
      </w:r>
      <w:r w:rsidR="00AE7FD8" w:rsidRPr="00F86F46">
        <w:rPr>
          <w:rFonts w:hint="eastAsia"/>
          <w:szCs w:val="24"/>
        </w:rPr>
        <w:t>The Chinese like to say that based on various meetings of the wartime Allies, and the resulting declarations which were issued, the transfer of Taiwan</w:t>
      </w:r>
      <w:r w:rsidR="00AE7FD8" w:rsidRPr="00F86F46">
        <w:rPr>
          <w:szCs w:val="24"/>
        </w:rPr>
        <w:t>’</w:t>
      </w:r>
      <w:r w:rsidR="00AE7FD8" w:rsidRPr="00F86F46">
        <w:rPr>
          <w:rFonts w:hint="eastAsia"/>
          <w:szCs w:val="24"/>
        </w:rPr>
        <w:t xml:space="preserve">s territorial </w:t>
      </w:r>
      <w:r w:rsidR="00AE7FD8" w:rsidRPr="00F86F46">
        <w:rPr>
          <w:rFonts w:hint="eastAsia"/>
          <w:szCs w:val="24"/>
        </w:rPr>
        <w:lastRenderedPageBreak/>
        <w:t xml:space="preserve">sovereignty became effective with the surrender of Japanese troops on October 25, 1945.  But after a thorough overview of the historical record, and interviews with Pentagon officials, we determined that </w:t>
      </w:r>
      <w:r w:rsidR="00AE7FD8" w:rsidRPr="00F86F46">
        <w:rPr>
          <w:szCs w:val="24"/>
        </w:rPr>
        <w:t xml:space="preserve">there are no examples in the </w:t>
      </w:r>
      <w:r w:rsidR="00E15426" w:rsidRPr="00F86F46">
        <w:rPr>
          <w:rFonts w:hint="eastAsia"/>
          <w:szCs w:val="24"/>
        </w:rPr>
        <w:t>p</w:t>
      </w:r>
      <w:r w:rsidR="00AE7FD8" w:rsidRPr="00F86F46">
        <w:rPr>
          <w:szCs w:val="24"/>
        </w:rPr>
        <w:t>ast 200 years or more to say that the "surrender" of local troops results in a transfer of territorial sovereignty to the country of the troops accepting the surrender.</w:t>
      </w:r>
      <w:r w:rsidRPr="00F86F46">
        <w:rPr>
          <w:rFonts w:hint="eastAsia"/>
          <w:szCs w:val="24"/>
        </w:rPr>
        <w:t xml:space="preserve"> </w:t>
      </w:r>
      <w:r w:rsidR="00AE7FD8" w:rsidRPr="00F86F46">
        <w:rPr>
          <w:rFonts w:hint="eastAsia"/>
          <w:szCs w:val="24"/>
        </w:rPr>
        <w:t xml:space="preserve"> So, this kind of rationale by the Chinese is clearly wrong.  </w:t>
      </w:r>
    </w:p>
    <w:p w:rsidR="00AE7FD8" w:rsidRDefault="00AE7FD8" w:rsidP="004E69CC"/>
    <w:p w:rsidR="00E15426" w:rsidRDefault="00E15426" w:rsidP="00E15426">
      <w:r>
        <w:rPr>
          <w:rFonts w:hint="eastAsia"/>
        </w:rPr>
        <w:t xml:space="preserve">STUDENT 3: We </w:t>
      </w:r>
      <w:r w:rsidRPr="00F86F46">
        <w:rPr>
          <w:rFonts w:hint="eastAsia"/>
          <w:strike/>
        </w:rPr>
        <w:t>looked at this aspect in much detail, and</w:t>
      </w:r>
      <w:r>
        <w:rPr>
          <w:rFonts w:hint="eastAsia"/>
        </w:rPr>
        <w:t xml:space="preserve"> developed a basic </w:t>
      </w:r>
      <w:r w:rsidR="003054F7">
        <w:rPr>
          <w:rFonts w:hint="eastAsia"/>
        </w:rPr>
        <w:t>table of data</w:t>
      </w:r>
      <w:r>
        <w:rPr>
          <w:rFonts w:hint="eastAsia"/>
        </w:rPr>
        <w:t>. This shows the possible descriptions of territories as a result of attacks by foreign military forces, the conduct of war</w:t>
      </w:r>
      <w:r w:rsidR="008237BA">
        <w:rPr>
          <w:rFonts w:hint="eastAsia"/>
        </w:rPr>
        <w:t>,</w:t>
      </w:r>
      <w:r>
        <w:rPr>
          <w:rFonts w:hint="eastAsia"/>
        </w:rPr>
        <w:t xml:space="preserve"> and then a surrender or end of hostilities. So </w:t>
      </w:r>
      <w:r w:rsidR="00F86F46">
        <w:rPr>
          <w:rFonts w:hint="eastAsia"/>
        </w:rPr>
        <w:t xml:space="preserve">this is a broad listing of </w:t>
      </w:r>
      <w:r>
        <w:rPr>
          <w:rFonts w:hint="eastAsia"/>
        </w:rPr>
        <w:t xml:space="preserve">the possible descriptions of such territory. </w:t>
      </w:r>
    </w:p>
    <w:p w:rsidR="00E15426" w:rsidRPr="00E15426" w:rsidRDefault="00E15426" w:rsidP="00E15426"/>
    <w:tbl>
      <w:tblPr>
        <w:tblStyle w:val="a7"/>
        <w:tblW w:w="0" w:type="auto"/>
        <w:tblLook w:val="04A0"/>
      </w:tblPr>
      <w:tblGrid>
        <w:gridCol w:w="2235"/>
        <w:gridCol w:w="2976"/>
        <w:gridCol w:w="3151"/>
      </w:tblGrid>
      <w:tr w:rsidR="00E15426" w:rsidTr="00A33331">
        <w:tc>
          <w:tcPr>
            <w:tcW w:w="2235" w:type="dxa"/>
          </w:tcPr>
          <w:p w:rsidR="00E15426" w:rsidRDefault="00E15426" w:rsidP="00A33331">
            <w:r>
              <w:rPr>
                <w:rFonts w:hint="eastAsia"/>
              </w:rPr>
              <w:t>overrun</w:t>
            </w:r>
          </w:p>
        </w:tc>
        <w:tc>
          <w:tcPr>
            <w:tcW w:w="2976" w:type="dxa"/>
          </w:tcPr>
          <w:p w:rsidR="00E15426" w:rsidRDefault="00E15426" w:rsidP="00A33331">
            <w:r>
              <w:rPr>
                <w:rFonts w:hint="eastAsia"/>
              </w:rPr>
              <w:t>liberated</w:t>
            </w:r>
          </w:p>
        </w:tc>
        <w:tc>
          <w:tcPr>
            <w:tcW w:w="3151" w:type="dxa"/>
          </w:tcPr>
          <w:p w:rsidR="00E15426" w:rsidRDefault="00E15426" w:rsidP="00A33331">
            <w:r>
              <w:rPr>
                <w:rFonts w:hint="eastAsia"/>
              </w:rPr>
              <w:t>invaded</w:t>
            </w:r>
          </w:p>
        </w:tc>
      </w:tr>
      <w:tr w:rsidR="00E15426" w:rsidTr="00A33331">
        <w:tc>
          <w:tcPr>
            <w:tcW w:w="2235" w:type="dxa"/>
          </w:tcPr>
          <w:p w:rsidR="00E15426" w:rsidRDefault="00E15426" w:rsidP="00A33331">
            <w:r>
              <w:rPr>
                <w:rFonts w:hint="eastAsia"/>
              </w:rPr>
              <w:t>captured</w:t>
            </w:r>
          </w:p>
        </w:tc>
        <w:tc>
          <w:tcPr>
            <w:tcW w:w="2976" w:type="dxa"/>
          </w:tcPr>
          <w:p w:rsidR="00E15426" w:rsidRDefault="00E15426" w:rsidP="00A33331">
            <w:r>
              <w:rPr>
                <w:rFonts w:hint="eastAsia"/>
              </w:rPr>
              <w:t>conquered</w:t>
            </w:r>
          </w:p>
        </w:tc>
        <w:tc>
          <w:tcPr>
            <w:tcW w:w="3151" w:type="dxa"/>
          </w:tcPr>
          <w:p w:rsidR="00E15426" w:rsidRDefault="00E15426" w:rsidP="00A33331">
            <w:r>
              <w:rPr>
                <w:rFonts w:hint="eastAsia"/>
              </w:rPr>
              <w:t>appropriated</w:t>
            </w:r>
          </w:p>
        </w:tc>
      </w:tr>
      <w:tr w:rsidR="00E15426" w:rsidTr="00A33331">
        <w:tc>
          <w:tcPr>
            <w:tcW w:w="2235" w:type="dxa"/>
          </w:tcPr>
          <w:p w:rsidR="00E15426" w:rsidRDefault="00E15426" w:rsidP="00A33331">
            <w:r>
              <w:rPr>
                <w:rFonts w:hint="eastAsia"/>
              </w:rPr>
              <w:t>seized</w:t>
            </w:r>
          </w:p>
        </w:tc>
        <w:tc>
          <w:tcPr>
            <w:tcW w:w="2976" w:type="dxa"/>
          </w:tcPr>
          <w:p w:rsidR="00E15426" w:rsidRDefault="00E15426" w:rsidP="00A33331">
            <w:r>
              <w:rPr>
                <w:rFonts w:hint="eastAsia"/>
              </w:rPr>
              <w:t>occupied</w:t>
            </w:r>
          </w:p>
        </w:tc>
        <w:tc>
          <w:tcPr>
            <w:tcW w:w="3151" w:type="dxa"/>
          </w:tcPr>
          <w:p w:rsidR="00E15426" w:rsidRDefault="00E15426" w:rsidP="00A33331">
            <w:r>
              <w:rPr>
                <w:rFonts w:hint="eastAsia"/>
              </w:rPr>
              <w:t>sequestered</w:t>
            </w:r>
          </w:p>
        </w:tc>
      </w:tr>
      <w:tr w:rsidR="00E15426" w:rsidTr="00A33331">
        <w:tc>
          <w:tcPr>
            <w:tcW w:w="2235" w:type="dxa"/>
          </w:tcPr>
          <w:p w:rsidR="00E15426" w:rsidRDefault="00E15426" w:rsidP="00A33331">
            <w:r>
              <w:rPr>
                <w:rFonts w:hint="eastAsia"/>
              </w:rPr>
              <w:t>wholly annexed</w:t>
            </w:r>
          </w:p>
        </w:tc>
        <w:tc>
          <w:tcPr>
            <w:tcW w:w="2976" w:type="dxa"/>
          </w:tcPr>
          <w:p w:rsidR="00E15426" w:rsidRDefault="00E15426" w:rsidP="00A33331">
            <w:r>
              <w:rPr>
                <w:rFonts w:hint="eastAsia"/>
              </w:rPr>
              <w:t>tentatively annexed</w:t>
            </w:r>
            <w:r>
              <w:t xml:space="preserve"> </w:t>
            </w:r>
          </w:p>
        </w:tc>
        <w:tc>
          <w:tcPr>
            <w:tcW w:w="3151" w:type="dxa"/>
          </w:tcPr>
          <w:p w:rsidR="00E15426" w:rsidRDefault="00E15426" w:rsidP="00A33331">
            <w:r>
              <w:rPr>
                <w:rFonts w:hint="eastAsia"/>
              </w:rPr>
              <w:t xml:space="preserve">temporarily annexed </w:t>
            </w:r>
          </w:p>
        </w:tc>
      </w:tr>
      <w:tr w:rsidR="00E15426" w:rsidTr="00A33331">
        <w:tc>
          <w:tcPr>
            <w:tcW w:w="2235" w:type="dxa"/>
          </w:tcPr>
          <w:p w:rsidR="00E15426" w:rsidRDefault="00E15426" w:rsidP="00A33331">
            <w:r>
              <w:rPr>
                <w:rFonts w:hint="eastAsia"/>
              </w:rPr>
              <w:t>taken over</w:t>
            </w:r>
          </w:p>
        </w:tc>
        <w:tc>
          <w:tcPr>
            <w:tcW w:w="2976" w:type="dxa"/>
          </w:tcPr>
          <w:p w:rsidR="00E15426" w:rsidRDefault="00E15426" w:rsidP="00A33331">
            <w:r>
              <w:rPr>
                <w:rFonts w:hint="eastAsia"/>
              </w:rPr>
              <w:t>retro-ceded</w:t>
            </w:r>
          </w:p>
        </w:tc>
        <w:tc>
          <w:tcPr>
            <w:tcW w:w="3151" w:type="dxa"/>
          </w:tcPr>
          <w:p w:rsidR="00E15426" w:rsidRDefault="00E15426" w:rsidP="00A33331">
            <w:r>
              <w:t>provisionally</w:t>
            </w:r>
            <w:r>
              <w:rPr>
                <w:rFonts w:hint="eastAsia"/>
              </w:rPr>
              <w:t xml:space="preserve"> ceded</w:t>
            </w:r>
          </w:p>
        </w:tc>
      </w:tr>
      <w:tr w:rsidR="00E15426" w:rsidTr="00A33331">
        <w:tc>
          <w:tcPr>
            <w:tcW w:w="2235" w:type="dxa"/>
          </w:tcPr>
          <w:p w:rsidR="00E15426" w:rsidRDefault="00E15426" w:rsidP="00A33331">
            <w:r>
              <w:rPr>
                <w:rFonts w:hint="eastAsia"/>
              </w:rPr>
              <w:t>transferred</w:t>
            </w:r>
          </w:p>
        </w:tc>
        <w:tc>
          <w:tcPr>
            <w:tcW w:w="2976" w:type="dxa"/>
          </w:tcPr>
          <w:p w:rsidR="00E15426" w:rsidRDefault="00E15426" w:rsidP="00A33331">
            <w:r>
              <w:rPr>
                <w:rFonts w:hint="eastAsia"/>
              </w:rPr>
              <w:t>preliminarily transferred</w:t>
            </w:r>
          </w:p>
        </w:tc>
        <w:tc>
          <w:tcPr>
            <w:tcW w:w="3151" w:type="dxa"/>
          </w:tcPr>
          <w:p w:rsidR="00E15426" w:rsidRDefault="00E15426" w:rsidP="00A33331">
            <w:r>
              <w:rPr>
                <w:rFonts w:hint="eastAsia"/>
              </w:rPr>
              <w:t>conditionally reassigned</w:t>
            </w:r>
          </w:p>
        </w:tc>
      </w:tr>
      <w:tr w:rsidR="00E15426" w:rsidTr="00A33331">
        <w:tc>
          <w:tcPr>
            <w:tcW w:w="2235" w:type="dxa"/>
          </w:tcPr>
          <w:p w:rsidR="00E15426" w:rsidRDefault="00E15426" w:rsidP="00A33331">
            <w:r>
              <w:rPr>
                <w:rFonts w:hint="eastAsia"/>
              </w:rPr>
              <w:t>newly possessed</w:t>
            </w:r>
          </w:p>
        </w:tc>
        <w:tc>
          <w:tcPr>
            <w:tcW w:w="2976" w:type="dxa"/>
          </w:tcPr>
          <w:p w:rsidR="00E15426" w:rsidRDefault="00E15426" w:rsidP="00A33331">
            <w:r>
              <w:t>confiscate</w:t>
            </w:r>
            <w:r>
              <w:rPr>
                <w:rFonts w:hint="eastAsia"/>
              </w:rPr>
              <w:t>d</w:t>
            </w:r>
          </w:p>
        </w:tc>
        <w:tc>
          <w:tcPr>
            <w:tcW w:w="3151" w:type="dxa"/>
          </w:tcPr>
          <w:p w:rsidR="00E15426" w:rsidRDefault="00E15426" w:rsidP="00A33331">
            <w:r>
              <w:rPr>
                <w:rFonts w:hint="eastAsia"/>
              </w:rPr>
              <w:t>unconditionally surrendered</w:t>
            </w:r>
          </w:p>
        </w:tc>
      </w:tr>
      <w:tr w:rsidR="00E15426" w:rsidTr="00A33331">
        <w:tc>
          <w:tcPr>
            <w:tcW w:w="2235" w:type="dxa"/>
          </w:tcPr>
          <w:p w:rsidR="00E15426" w:rsidRDefault="00E15426" w:rsidP="00A33331">
            <w:r>
              <w:rPr>
                <w:rFonts w:hint="eastAsia"/>
              </w:rPr>
              <w:t>impounded</w:t>
            </w:r>
          </w:p>
        </w:tc>
        <w:tc>
          <w:tcPr>
            <w:tcW w:w="2976" w:type="dxa"/>
          </w:tcPr>
          <w:p w:rsidR="00E15426" w:rsidRDefault="00E15426" w:rsidP="00A33331">
            <w:r>
              <w:rPr>
                <w:rFonts w:hint="eastAsia"/>
              </w:rPr>
              <w:t>under bailment</w:t>
            </w:r>
          </w:p>
        </w:tc>
        <w:tc>
          <w:tcPr>
            <w:tcW w:w="3151" w:type="dxa"/>
          </w:tcPr>
          <w:p w:rsidR="00E15426" w:rsidRDefault="00E15426" w:rsidP="00A33331">
            <w:r>
              <w:rPr>
                <w:rFonts w:hint="eastAsia"/>
              </w:rPr>
              <w:t xml:space="preserve">consigned </w:t>
            </w:r>
          </w:p>
        </w:tc>
      </w:tr>
      <w:tr w:rsidR="00E15426" w:rsidTr="00A33331">
        <w:tc>
          <w:tcPr>
            <w:tcW w:w="2235" w:type="dxa"/>
          </w:tcPr>
          <w:p w:rsidR="00E15426" w:rsidRDefault="00E15426" w:rsidP="00A33331">
            <w:r>
              <w:rPr>
                <w:rFonts w:hint="eastAsia"/>
              </w:rPr>
              <w:t>ceded</w:t>
            </w:r>
          </w:p>
        </w:tc>
        <w:tc>
          <w:tcPr>
            <w:tcW w:w="2976" w:type="dxa"/>
          </w:tcPr>
          <w:p w:rsidR="00E15426" w:rsidRDefault="00E15426" w:rsidP="00A33331">
            <w:r>
              <w:rPr>
                <w:rFonts w:hint="eastAsia"/>
              </w:rPr>
              <w:t xml:space="preserve">surrendered to </w:t>
            </w:r>
          </w:p>
        </w:tc>
        <w:tc>
          <w:tcPr>
            <w:tcW w:w="3151" w:type="dxa"/>
          </w:tcPr>
          <w:p w:rsidR="00E15426" w:rsidRDefault="00E15426" w:rsidP="00A33331">
            <w:r>
              <w:rPr>
                <w:rFonts w:hint="eastAsia"/>
              </w:rPr>
              <w:t>newly possessed</w:t>
            </w:r>
          </w:p>
        </w:tc>
      </w:tr>
    </w:tbl>
    <w:p w:rsidR="00E15426" w:rsidRDefault="00E15426" w:rsidP="00E15426"/>
    <w:p w:rsidR="00E15426" w:rsidRDefault="00E15426" w:rsidP="00E15426">
      <w:r>
        <w:rPr>
          <w:rFonts w:hint="eastAsia"/>
        </w:rPr>
        <w:t xml:space="preserve"> </w:t>
      </w:r>
      <w:proofErr w:type="gramStart"/>
      <w:r>
        <w:rPr>
          <w:rFonts w:hint="eastAsia"/>
        </w:rPr>
        <w:t>etc</w:t>
      </w:r>
      <w:proofErr w:type="gramEnd"/>
      <w:r>
        <w:rPr>
          <w:rFonts w:hint="eastAsia"/>
        </w:rPr>
        <w:t xml:space="preserve">.   </w:t>
      </w:r>
    </w:p>
    <w:p w:rsidR="00E15426" w:rsidRDefault="00E15426" w:rsidP="00E15426"/>
    <w:p w:rsidR="00E15426" w:rsidRPr="00E15426" w:rsidRDefault="00E15426" w:rsidP="004E69CC">
      <w:r>
        <w:rPr>
          <w:rFonts w:hint="eastAsia"/>
        </w:rPr>
        <w:t xml:space="preserve">But the question is: Which descriptions have the most </w:t>
      </w:r>
      <w:r w:rsidR="000725AE">
        <w:rPr>
          <w:rFonts w:hint="eastAsia"/>
        </w:rPr>
        <w:t xml:space="preserve">significance and </w:t>
      </w:r>
      <w:r>
        <w:rPr>
          <w:rFonts w:hint="eastAsia"/>
        </w:rPr>
        <w:t>validity under international law?</w:t>
      </w:r>
    </w:p>
    <w:p w:rsidR="00E15426" w:rsidRDefault="00E15426" w:rsidP="004E69CC"/>
    <w:p w:rsidR="000470E4" w:rsidRDefault="000725AE" w:rsidP="004E69CC">
      <w:r>
        <w:rPr>
          <w:rFonts w:hint="eastAsia"/>
        </w:rPr>
        <w:t>ANCHOR 2:</w:t>
      </w:r>
      <w:r w:rsidR="000470E4">
        <w:rPr>
          <w:rFonts w:hint="eastAsia"/>
        </w:rPr>
        <w:t xml:space="preserve"> When I spoke to you last week, I recall that you mentioned </w:t>
      </w:r>
      <w:r w:rsidR="004D670B">
        <w:rPr>
          <w:rFonts w:hint="eastAsia"/>
        </w:rPr>
        <w:t xml:space="preserve">that the United States played a prominent role in the Pacific War, and so </w:t>
      </w:r>
      <w:r w:rsidR="000470E4">
        <w:rPr>
          <w:rFonts w:hint="eastAsia"/>
        </w:rPr>
        <w:t xml:space="preserve">this entire topic can be </w:t>
      </w:r>
      <w:r w:rsidR="003054F7">
        <w:rPr>
          <w:rFonts w:hint="eastAsia"/>
        </w:rPr>
        <w:t xml:space="preserve">directly </w:t>
      </w:r>
      <w:r w:rsidR="000470E4">
        <w:rPr>
          <w:rFonts w:hint="eastAsia"/>
        </w:rPr>
        <w:t xml:space="preserve">related to </w:t>
      </w:r>
      <w:r w:rsidR="000470E4">
        <w:t>“</w:t>
      </w:r>
      <w:r w:rsidR="000470E4">
        <w:rPr>
          <w:rFonts w:hint="eastAsia"/>
        </w:rPr>
        <w:t>military jurisdiction under the US Constitution.</w:t>
      </w:r>
      <w:r w:rsidR="000470E4">
        <w:t>”</w:t>
      </w:r>
      <w:r w:rsidR="000470E4">
        <w:rPr>
          <w:rFonts w:hint="eastAsia"/>
        </w:rPr>
        <w:t xml:space="preserve">  But I am not exactly sure how that relates.  </w:t>
      </w:r>
    </w:p>
    <w:p w:rsidR="000470E4" w:rsidRDefault="000470E4" w:rsidP="004E69CC"/>
    <w:p w:rsidR="000470E4" w:rsidRDefault="000470E4" w:rsidP="004E69CC">
      <w:r>
        <w:rPr>
          <w:rFonts w:hint="eastAsia"/>
        </w:rPr>
        <w:t xml:space="preserve">STUDENT 3: Right. All of this </w:t>
      </w:r>
      <w:r w:rsidR="0029416E">
        <w:rPr>
          <w:rFonts w:hint="eastAsia"/>
        </w:rPr>
        <w:t>can be connected</w:t>
      </w:r>
      <w:r>
        <w:rPr>
          <w:rFonts w:hint="eastAsia"/>
        </w:rPr>
        <w:t xml:space="preserve"> together.  First we have to recognize that </w:t>
      </w:r>
      <w:r w:rsidR="008237BA">
        <w:rPr>
          <w:rFonts w:hint="eastAsia"/>
        </w:rPr>
        <w:t xml:space="preserve">when you have </w:t>
      </w:r>
      <w:r>
        <w:rPr>
          <w:rFonts w:hint="eastAsia"/>
        </w:rPr>
        <w:t xml:space="preserve">a surrender </w:t>
      </w:r>
      <w:r w:rsidR="004D670B">
        <w:rPr>
          <w:rFonts w:hint="eastAsia"/>
        </w:rPr>
        <w:t xml:space="preserve">of troops </w:t>
      </w:r>
      <w:r>
        <w:rPr>
          <w:rFonts w:hint="eastAsia"/>
        </w:rPr>
        <w:t xml:space="preserve">or </w:t>
      </w:r>
      <w:r w:rsidR="003054F7">
        <w:rPr>
          <w:rFonts w:hint="eastAsia"/>
        </w:rPr>
        <w:t>a</w:t>
      </w:r>
      <w:r>
        <w:rPr>
          <w:rFonts w:hint="eastAsia"/>
        </w:rPr>
        <w:t xml:space="preserve"> cessation of hostilities, the result is that the territory is best described with the adjectives of </w:t>
      </w:r>
      <w:r>
        <w:t>“</w:t>
      </w:r>
      <w:r>
        <w:rPr>
          <w:rFonts w:hint="eastAsia"/>
        </w:rPr>
        <w:t>conquered</w:t>
      </w:r>
      <w:r>
        <w:t>”</w:t>
      </w:r>
      <w:r>
        <w:rPr>
          <w:rFonts w:hint="eastAsia"/>
        </w:rPr>
        <w:t xml:space="preserve"> and </w:t>
      </w:r>
      <w:r>
        <w:t>“</w:t>
      </w:r>
      <w:r>
        <w:rPr>
          <w:rFonts w:hint="eastAsia"/>
        </w:rPr>
        <w:t>occupied.</w:t>
      </w:r>
      <w:r>
        <w:t>”</w:t>
      </w:r>
      <w:r>
        <w:rPr>
          <w:rFonts w:hint="eastAsia"/>
        </w:rPr>
        <w:t xml:space="preserve"> Then we need to understand that the occupation of territory is conducted under </w:t>
      </w:r>
      <w:r>
        <w:t>“</w:t>
      </w:r>
      <w:r>
        <w:rPr>
          <w:rFonts w:hint="eastAsia"/>
        </w:rPr>
        <w:t>military government.</w:t>
      </w:r>
      <w:r>
        <w:t>”</w:t>
      </w:r>
      <w:r>
        <w:rPr>
          <w:rFonts w:hint="eastAsia"/>
        </w:rPr>
        <w:t xml:space="preserve">  </w:t>
      </w:r>
      <w:r w:rsidR="008237BA">
        <w:rPr>
          <w:rFonts w:hint="eastAsia"/>
        </w:rPr>
        <w:t>In other words, the exercise of military government jurisdiction over the territory is the default status</w:t>
      </w:r>
      <w:r w:rsidR="00B279CA">
        <w:rPr>
          <w:rFonts w:hint="eastAsia"/>
        </w:rPr>
        <w:t xml:space="preserve">.  That is the </w:t>
      </w:r>
      <w:r>
        <w:rPr>
          <w:rFonts w:hint="eastAsia"/>
        </w:rPr>
        <w:t xml:space="preserve">basic formulation.  </w:t>
      </w:r>
    </w:p>
    <w:p w:rsidR="000470E4" w:rsidRDefault="000470E4" w:rsidP="004E69CC"/>
    <w:p w:rsidR="00B25E57" w:rsidRDefault="000470E4" w:rsidP="004E69CC">
      <w:r>
        <w:rPr>
          <w:rFonts w:hint="eastAsia"/>
        </w:rPr>
        <w:t>ANCHOR 1</w:t>
      </w:r>
      <w:r w:rsidR="00422BF5">
        <w:rPr>
          <w:rFonts w:hint="eastAsia"/>
        </w:rPr>
        <w:t>_3</w:t>
      </w:r>
      <w:r>
        <w:rPr>
          <w:rFonts w:hint="eastAsia"/>
        </w:rPr>
        <w:t xml:space="preserve">: </w:t>
      </w:r>
      <w:r w:rsidR="004D670B">
        <w:rPr>
          <w:rFonts w:hint="eastAsia"/>
        </w:rPr>
        <w:t xml:space="preserve">So, that comes back to the concept of </w:t>
      </w:r>
      <w:r w:rsidR="004D670B">
        <w:t>“</w:t>
      </w:r>
      <w:r w:rsidR="004D670B">
        <w:rPr>
          <w:rFonts w:hint="eastAsia"/>
        </w:rPr>
        <w:t>conquest.</w:t>
      </w:r>
      <w:r w:rsidR="004D670B">
        <w:t>”</w:t>
      </w:r>
      <w:r w:rsidR="004D670B">
        <w:rPr>
          <w:rFonts w:hint="eastAsia"/>
        </w:rPr>
        <w:t xml:space="preserve"> But w</w:t>
      </w:r>
      <w:r w:rsidR="00B25E57">
        <w:rPr>
          <w:rFonts w:hint="eastAsia"/>
        </w:rPr>
        <w:t xml:space="preserve">hat about the </w:t>
      </w:r>
      <w:r w:rsidR="00B25E57">
        <w:t>“</w:t>
      </w:r>
      <w:r w:rsidR="00B25E57">
        <w:rPr>
          <w:rFonts w:hint="eastAsia"/>
        </w:rPr>
        <w:t>acceptance of the surrender</w:t>
      </w:r>
      <w:proofErr w:type="gramStart"/>
      <w:r w:rsidR="00B25E57">
        <w:t>”</w:t>
      </w:r>
      <w:r w:rsidR="00B25E57">
        <w:rPr>
          <w:rFonts w:hint="eastAsia"/>
        </w:rPr>
        <w:t xml:space="preserve"> ?</w:t>
      </w:r>
      <w:proofErr w:type="gramEnd"/>
      <w:r w:rsidR="00B25E57">
        <w:rPr>
          <w:rFonts w:hint="eastAsia"/>
        </w:rPr>
        <w:t xml:space="preserve">  How does that fit in to this analysis?</w:t>
      </w:r>
      <w:r w:rsidR="004D670B">
        <w:rPr>
          <w:rFonts w:hint="eastAsia"/>
        </w:rPr>
        <w:t xml:space="preserve"> Many people stress that accepting the surrender of enemy troops is important. </w:t>
      </w:r>
    </w:p>
    <w:p w:rsidR="00B25E57" w:rsidRDefault="00B25E57" w:rsidP="004E69CC"/>
    <w:p w:rsidR="00B25E57" w:rsidRDefault="00B25E57" w:rsidP="004E69CC">
      <w:r>
        <w:rPr>
          <w:rFonts w:hint="eastAsia"/>
        </w:rPr>
        <w:t xml:space="preserve">STUDENT _: Under international law, there are no special rights or privileges given to the </w:t>
      </w:r>
      <w:r w:rsidR="004D670B">
        <w:rPr>
          <w:rFonts w:hint="eastAsia"/>
        </w:rPr>
        <w:t xml:space="preserve">military forces </w:t>
      </w:r>
      <w:r>
        <w:rPr>
          <w:rFonts w:hint="eastAsia"/>
        </w:rPr>
        <w:t xml:space="preserve">that accept the surrender.  </w:t>
      </w:r>
    </w:p>
    <w:p w:rsidR="00B25E57" w:rsidRDefault="00B25E57" w:rsidP="004E69CC"/>
    <w:p w:rsidR="000470E4" w:rsidRDefault="00B25E57" w:rsidP="004E69CC">
      <w:r>
        <w:rPr>
          <w:rFonts w:hint="eastAsia"/>
        </w:rPr>
        <w:t>ANCHOR _: So, h</w:t>
      </w:r>
      <w:r w:rsidR="000470E4">
        <w:rPr>
          <w:rFonts w:hint="eastAsia"/>
        </w:rPr>
        <w:t>ow can this analysis help us to better understand the legal situation of the Republic of China in Taiwan?</w:t>
      </w:r>
    </w:p>
    <w:p w:rsidR="000470E4" w:rsidRDefault="000470E4" w:rsidP="004E69CC"/>
    <w:p w:rsidR="000470E4" w:rsidRDefault="003054F7" w:rsidP="004E69CC">
      <w:r>
        <w:rPr>
          <w:rFonts w:hint="eastAsia"/>
        </w:rPr>
        <w:t>STUDENT 2: Here is another table.</w:t>
      </w:r>
    </w:p>
    <w:p w:rsidR="003054F7" w:rsidRDefault="003054F7" w:rsidP="004E69CC"/>
    <w:p w:rsidR="003054F7" w:rsidRDefault="003054F7" w:rsidP="004E69CC">
      <w:proofErr w:type="gramStart"/>
      <w:r>
        <w:rPr>
          <w:rFonts w:hint="eastAsia"/>
        </w:rPr>
        <w:t xml:space="preserve">[ </w:t>
      </w:r>
      <w:r w:rsidR="00B53FCF">
        <w:rPr>
          <w:rFonts w:hint="eastAsia"/>
        </w:rPr>
        <w:t>SCREEN</w:t>
      </w:r>
      <w:proofErr w:type="gramEnd"/>
      <w:r w:rsidR="00B53FCF">
        <w:rPr>
          <w:rFonts w:hint="eastAsia"/>
        </w:rPr>
        <w:t xml:space="preserve">:        </w:t>
      </w:r>
      <w:r>
        <w:rPr>
          <w:rFonts w:hint="eastAsia"/>
        </w:rPr>
        <w:t xml:space="preserve">TABLE of Sp </w:t>
      </w:r>
      <w:r>
        <w:t>–</w:t>
      </w:r>
      <w:r>
        <w:rPr>
          <w:rFonts w:hint="eastAsia"/>
        </w:rPr>
        <w:t xml:space="preserve"> Am War cessions </w:t>
      </w:r>
    </w:p>
    <w:p w:rsidR="003054F7" w:rsidRDefault="003054F7" w:rsidP="00B53FCF">
      <w:pPr>
        <w:ind w:firstLineChars="450" w:firstLine="1080"/>
      </w:pPr>
      <w:r>
        <w:rPr>
          <w:rFonts w:hint="eastAsia"/>
        </w:rPr>
        <w:t xml:space="preserve">      Surrender, Treaty, end of Military Gov., Final </w:t>
      </w:r>
      <w:r w:rsidR="00B53FCF">
        <w:rPr>
          <w:rFonts w:hint="eastAsia"/>
        </w:rPr>
        <w:t>S</w:t>
      </w:r>
      <w:r>
        <w:rPr>
          <w:rFonts w:hint="eastAsia"/>
        </w:rPr>
        <w:t>tatus         ]</w:t>
      </w:r>
    </w:p>
    <w:p w:rsidR="000470E4" w:rsidRPr="00B53FCF" w:rsidRDefault="000470E4" w:rsidP="004E69CC"/>
    <w:p w:rsidR="000725AE" w:rsidRDefault="003054F7" w:rsidP="004E69CC">
      <w:pPr>
        <w:rPr>
          <w:rFonts w:hint="eastAsia"/>
        </w:rPr>
      </w:pPr>
      <w:r>
        <w:rPr>
          <w:rFonts w:hint="eastAsia"/>
        </w:rPr>
        <w:t xml:space="preserve">STUDENT 2 [continued]: These examples from United States history are very representative.  The sequence of events follows firmly established international precedent. </w:t>
      </w:r>
    </w:p>
    <w:p w:rsidR="00E074B2" w:rsidRDefault="00E074B2" w:rsidP="004E69CC">
      <w:pPr>
        <w:rPr>
          <w:rFonts w:hint="eastAsia"/>
        </w:rPr>
      </w:pPr>
    </w:p>
    <w:p w:rsidR="00E074B2" w:rsidRDefault="00E074B2" w:rsidP="004E69CC">
      <w:r>
        <w:rPr>
          <w:rFonts w:hint="eastAsia"/>
        </w:rPr>
        <w:t>STUDENT _: So, what we have found here is an important principle of international legal precedent.   With these tables, we can also precisely define Taiwan</w:t>
      </w:r>
      <w:r>
        <w:t>’</w:t>
      </w:r>
      <w:r>
        <w:rPr>
          <w:rFonts w:hint="eastAsia"/>
        </w:rPr>
        <w:t xml:space="preserve">s legal position under </w:t>
      </w:r>
      <w:r>
        <w:t>international</w:t>
      </w:r>
      <w:r>
        <w:rPr>
          <w:rFonts w:hint="eastAsia"/>
        </w:rPr>
        <w:t xml:space="preserve"> law, and under US Constitutional law. </w:t>
      </w:r>
    </w:p>
    <w:p w:rsidR="003054F7" w:rsidRDefault="003054F7" w:rsidP="004E69CC"/>
    <w:p w:rsidR="009A608F" w:rsidRDefault="009A608F" w:rsidP="004E69CC">
      <w:r>
        <w:rPr>
          <w:rFonts w:hint="eastAsia"/>
        </w:rPr>
        <w:t xml:space="preserve">ANCHOR _: We will look more closely at this established international precedent in Part 2, coming up next. </w:t>
      </w:r>
    </w:p>
    <w:p w:rsidR="009A608F" w:rsidRDefault="009A608F" w:rsidP="004E69CC"/>
    <w:p w:rsidR="009A608F" w:rsidRPr="00B924CF" w:rsidRDefault="009A608F" w:rsidP="004E69CC">
      <w:pPr>
        <w:rPr>
          <w:sz w:val="28"/>
          <w:szCs w:val="28"/>
        </w:rPr>
      </w:pPr>
      <w:r w:rsidRPr="00B924CF">
        <w:rPr>
          <w:rFonts w:hint="eastAsia"/>
          <w:sz w:val="28"/>
          <w:szCs w:val="28"/>
        </w:rPr>
        <w:t>================= EN</w:t>
      </w:r>
      <w:r w:rsidR="00B924CF" w:rsidRPr="00B924CF">
        <w:rPr>
          <w:rFonts w:hint="eastAsia"/>
          <w:sz w:val="28"/>
          <w:szCs w:val="28"/>
        </w:rPr>
        <w:t>D OF PART 1 =================</w:t>
      </w:r>
    </w:p>
    <w:p w:rsidR="009A608F" w:rsidRDefault="009A608F">
      <w:pPr>
        <w:widowControl/>
      </w:pPr>
      <w:r>
        <w:br w:type="page"/>
      </w:r>
    </w:p>
    <w:p w:rsidR="009A608F" w:rsidRDefault="00B25E57" w:rsidP="004E69CC">
      <w:r>
        <w:rPr>
          <w:rFonts w:hint="eastAsia"/>
        </w:rPr>
        <w:lastRenderedPageBreak/>
        <w:t>ANCHOR _: Let</w:t>
      </w:r>
      <w:r>
        <w:t>’</w:t>
      </w:r>
      <w:r>
        <w:rPr>
          <w:rFonts w:hint="eastAsia"/>
        </w:rPr>
        <w:t xml:space="preserve">s return to our overview of some representative </w:t>
      </w:r>
      <w:r>
        <w:t>“</w:t>
      </w:r>
      <w:r>
        <w:rPr>
          <w:rFonts w:hint="eastAsia"/>
        </w:rPr>
        <w:t>military occupations</w:t>
      </w:r>
      <w:r>
        <w:t>”</w:t>
      </w:r>
      <w:r>
        <w:rPr>
          <w:rFonts w:hint="eastAsia"/>
        </w:rPr>
        <w:t xml:space="preserve"> in US history, to see what they can tell us about Taiwan</w:t>
      </w:r>
      <w:r>
        <w:t>’</w:t>
      </w:r>
      <w:r>
        <w:rPr>
          <w:rFonts w:hint="eastAsia"/>
        </w:rPr>
        <w:t xml:space="preserve">s current </w:t>
      </w:r>
      <w:r>
        <w:t>international</w:t>
      </w:r>
      <w:r>
        <w:rPr>
          <w:rFonts w:hint="eastAsia"/>
        </w:rPr>
        <w:t xml:space="preserve"> legal status. </w:t>
      </w:r>
    </w:p>
    <w:p w:rsidR="00B25E57" w:rsidRDefault="00B25E57" w:rsidP="004E69CC"/>
    <w:p w:rsidR="00B25E57" w:rsidRDefault="00B25E57" w:rsidP="00B25E57">
      <w:proofErr w:type="gramStart"/>
      <w:r>
        <w:rPr>
          <w:rFonts w:hint="eastAsia"/>
        </w:rPr>
        <w:t>[ SCREEN</w:t>
      </w:r>
      <w:proofErr w:type="gramEnd"/>
      <w:r>
        <w:rPr>
          <w:rFonts w:hint="eastAsia"/>
        </w:rPr>
        <w:t xml:space="preserve">:        TABLE of Sp </w:t>
      </w:r>
      <w:r>
        <w:t>–</w:t>
      </w:r>
      <w:r>
        <w:rPr>
          <w:rFonts w:hint="eastAsia"/>
        </w:rPr>
        <w:t xml:space="preserve"> Am War cessions </w:t>
      </w:r>
    </w:p>
    <w:p w:rsidR="00B25E57" w:rsidRDefault="00B25E57" w:rsidP="00B25E57">
      <w:pPr>
        <w:ind w:firstLineChars="450" w:firstLine="1080"/>
      </w:pPr>
      <w:r>
        <w:rPr>
          <w:rFonts w:hint="eastAsia"/>
        </w:rPr>
        <w:t xml:space="preserve">      Surrender, Treaty, end of Military Gov., Final Status         ] </w:t>
      </w:r>
    </w:p>
    <w:p w:rsidR="00B25E57" w:rsidRPr="00B25E57" w:rsidRDefault="00B25E57" w:rsidP="004E69CC"/>
    <w:p w:rsidR="003054F7" w:rsidRPr="003054F7" w:rsidRDefault="003054F7" w:rsidP="004E69CC">
      <w:r>
        <w:rPr>
          <w:rFonts w:hint="eastAsia"/>
        </w:rPr>
        <w:t xml:space="preserve">STUDENT 4: These are the Spanish American War </w:t>
      </w:r>
      <w:proofErr w:type="spellStart"/>
      <w:r>
        <w:rPr>
          <w:rFonts w:hint="eastAsia"/>
        </w:rPr>
        <w:t>cessions</w:t>
      </w:r>
      <w:proofErr w:type="spellEnd"/>
      <w:r>
        <w:rPr>
          <w:rFonts w:hint="eastAsia"/>
        </w:rPr>
        <w:t xml:space="preserve">. The only possible explanation for the significance of the surrender ceremonies is to say that </w:t>
      </w:r>
      <w:r w:rsidR="008237BA">
        <w:rPr>
          <w:rFonts w:hint="eastAsia"/>
        </w:rPr>
        <w:t xml:space="preserve">such an </w:t>
      </w:r>
      <w:r>
        <w:rPr>
          <w:rFonts w:hint="eastAsia"/>
        </w:rPr>
        <w:t xml:space="preserve">event marks the beginning of the military occupation.  So, that </w:t>
      </w:r>
      <w:r w:rsidR="008237BA">
        <w:rPr>
          <w:rFonts w:hint="eastAsia"/>
        </w:rPr>
        <w:t xml:space="preserve">would mean it is </w:t>
      </w:r>
      <w:r>
        <w:rPr>
          <w:rFonts w:hint="eastAsia"/>
        </w:rPr>
        <w:t>the beginning of the conqueror</w:t>
      </w:r>
      <w:r>
        <w:t>’</w:t>
      </w:r>
      <w:r>
        <w:rPr>
          <w:rFonts w:hint="eastAsia"/>
        </w:rPr>
        <w:t xml:space="preserve">s military government </w:t>
      </w:r>
      <w:r>
        <w:t>jurisdiction</w:t>
      </w:r>
      <w:r>
        <w:rPr>
          <w:rFonts w:hint="eastAsia"/>
        </w:rPr>
        <w:t xml:space="preserve">.  Under international law, the conqueror will be the legal occupier.  </w:t>
      </w:r>
    </w:p>
    <w:p w:rsidR="003054F7" w:rsidRDefault="003054F7" w:rsidP="004E69CC"/>
    <w:p w:rsidR="003054F7" w:rsidRDefault="003054F7" w:rsidP="004E69CC">
      <w:r>
        <w:rPr>
          <w:rFonts w:hint="eastAsia"/>
        </w:rPr>
        <w:t>ANCHOR 1</w:t>
      </w:r>
      <w:r w:rsidR="00422BF5">
        <w:rPr>
          <w:rFonts w:hint="eastAsia"/>
        </w:rPr>
        <w:t>_3</w:t>
      </w:r>
      <w:r>
        <w:rPr>
          <w:rFonts w:hint="eastAsia"/>
        </w:rPr>
        <w:t xml:space="preserve">: So, </w:t>
      </w:r>
      <w:r w:rsidR="00B924CF">
        <w:rPr>
          <w:rFonts w:hint="eastAsia"/>
        </w:rPr>
        <w:t xml:space="preserve">again this comes back </w:t>
      </w:r>
      <w:r w:rsidR="00B924CF">
        <w:t>to the</w:t>
      </w:r>
      <w:r w:rsidR="00B924CF">
        <w:rPr>
          <w:rFonts w:hint="eastAsia"/>
        </w:rPr>
        <w:t xml:space="preserve"> subject of </w:t>
      </w:r>
      <w:r w:rsidR="00B924CF">
        <w:t>“</w:t>
      </w:r>
      <w:r w:rsidR="00B924CF">
        <w:rPr>
          <w:rFonts w:hint="eastAsia"/>
        </w:rPr>
        <w:t>conquest.</w:t>
      </w:r>
      <w:r w:rsidR="00B924CF">
        <w:t>”</w:t>
      </w:r>
      <w:r w:rsidR="00B924CF">
        <w:rPr>
          <w:rFonts w:hint="eastAsia"/>
        </w:rPr>
        <w:t xml:space="preserve"> A</w:t>
      </w:r>
      <w:r>
        <w:rPr>
          <w:rFonts w:hint="eastAsia"/>
        </w:rPr>
        <w:t xml:space="preserve">s I understand it, </w:t>
      </w:r>
      <w:r>
        <w:t>“</w:t>
      </w:r>
      <w:r>
        <w:rPr>
          <w:rFonts w:hint="eastAsia"/>
        </w:rPr>
        <w:t>military government</w:t>
      </w:r>
      <w:r>
        <w:t>”</w:t>
      </w:r>
      <w:r>
        <w:rPr>
          <w:rFonts w:hint="eastAsia"/>
        </w:rPr>
        <w:t xml:space="preserve"> is the </w:t>
      </w:r>
      <w:r w:rsidR="008F0636">
        <w:rPr>
          <w:rFonts w:hint="eastAsia"/>
        </w:rPr>
        <w:t xml:space="preserve">government of occupied territory.  </w:t>
      </w:r>
      <w:r w:rsidR="00B53FCF">
        <w:rPr>
          <w:rFonts w:hint="eastAsia"/>
        </w:rPr>
        <w:t xml:space="preserve">But this is completely different from </w:t>
      </w:r>
      <w:r w:rsidR="008F0636">
        <w:t>“</w:t>
      </w:r>
      <w:r w:rsidR="008F0636">
        <w:rPr>
          <w:rFonts w:hint="eastAsia"/>
        </w:rPr>
        <w:t>annexation,</w:t>
      </w:r>
      <w:r w:rsidR="008F0636">
        <w:t>”</w:t>
      </w:r>
      <w:r w:rsidR="008F0636">
        <w:rPr>
          <w:rFonts w:hint="eastAsia"/>
        </w:rPr>
        <w:t xml:space="preserve"> is that correct?</w:t>
      </w:r>
    </w:p>
    <w:p w:rsidR="008F0636" w:rsidRDefault="008F0636" w:rsidP="004E69CC"/>
    <w:p w:rsidR="008F0636" w:rsidRDefault="008F0636" w:rsidP="004E69CC">
      <w:r>
        <w:rPr>
          <w:rFonts w:hint="eastAsia"/>
        </w:rPr>
        <w:t xml:space="preserve">STUDENT 4: In the post Napoleonic period, there is no </w:t>
      </w:r>
      <w:r>
        <w:t>“</w:t>
      </w:r>
      <w:r>
        <w:rPr>
          <w:rFonts w:hint="eastAsia"/>
        </w:rPr>
        <w:t>annexation</w:t>
      </w:r>
      <w:r>
        <w:t>”</w:t>
      </w:r>
      <w:r>
        <w:rPr>
          <w:rFonts w:hint="eastAsia"/>
        </w:rPr>
        <w:t xml:space="preserve"> at this stage.  That is not allowed.  With reference to Taiwan, the announcement of </w:t>
      </w:r>
      <w:r>
        <w:t>“</w:t>
      </w:r>
      <w:r>
        <w:rPr>
          <w:rFonts w:hint="eastAsia"/>
        </w:rPr>
        <w:t>Taiwan Retrocession Day</w:t>
      </w:r>
      <w:r>
        <w:t>”</w:t>
      </w:r>
      <w:r>
        <w:rPr>
          <w:rFonts w:hint="eastAsia"/>
        </w:rPr>
        <w:t xml:space="preserve"> on Oct. 25, 1945, is a clear violation of the customary laws of warfare.  </w:t>
      </w:r>
      <w:r w:rsidR="00B53FCF">
        <w:rPr>
          <w:rFonts w:hint="eastAsia"/>
        </w:rPr>
        <w:t>Prohibitions against this type of announcement a</w:t>
      </w:r>
      <w:r>
        <w:rPr>
          <w:rFonts w:hint="eastAsia"/>
        </w:rPr>
        <w:t xml:space="preserve">re also found in </w:t>
      </w:r>
      <w:proofErr w:type="gramStart"/>
      <w:r>
        <w:rPr>
          <w:rFonts w:hint="eastAsia"/>
        </w:rPr>
        <w:t>the</w:t>
      </w:r>
      <w:proofErr w:type="gramEnd"/>
      <w:r>
        <w:rPr>
          <w:rFonts w:hint="eastAsia"/>
        </w:rPr>
        <w:t xml:space="preserve"> Hague and Geneva Conventions. </w:t>
      </w:r>
      <w:r w:rsidR="00B53FCF">
        <w:t>I</w:t>
      </w:r>
      <w:r w:rsidR="00B53FCF">
        <w:rPr>
          <w:rFonts w:hint="eastAsia"/>
        </w:rPr>
        <w:t xml:space="preserve">n simple language, </w:t>
      </w:r>
      <w:r w:rsidR="00B53FCF">
        <w:t>“</w:t>
      </w:r>
      <w:r w:rsidR="00B53FCF">
        <w:rPr>
          <w:rFonts w:hint="eastAsia"/>
        </w:rPr>
        <w:t>military occupation does not transfer sovereignty.</w:t>
      </w:r>
      <w:r w:rsidR="00B53FCF">
        <w:t>”</w:t>
      </w:r>
    </w:p>
    <w:p w:rsidR="00B53FCF" w:rsidRDefault="00B53FCF" w:rsidP="004E69CC"/>
    <w:p w:rsidR="00171B2A" w:rsidRDefault="00B279CA" w:rsidP="004E69CC">
      <w:r>
        <w:rPr>
          <w:rFonts w:hint="eastAsia"/>
        </w:rPr>
        <w:t>STUDENT 4B: t</w:t>
      </w:r>
      <w:r w:rsidR="004A2380">
        <w:rPr>
          <w:rFonts w:hint="eastAsia"/>
        </w:rPr>
        <w:t xml:space="preserve">he post-war San Francisco Peace Treaty </w:t>
      </w:r>
      <w:r w:rsidR="00060187">
        <w:rPr>
          <w:rFonts w:hint="eastAsia"/>
        </w:rPr>
        <w:t xml:space="preserve">was signed by 48 nations and ratified by the United States Senate. That treaty </w:t>
      </w:r>
      <w:r w:rsidR="004A2380">
        <w:rPr>
          <w:rFonts w:hint="eastAsia"/>
        </w:rPr>
        <w:t xml:space="preserve">did not award Taiwan to China.  </w:t>
      </w:r>
      <w:r w:rsidR="00060187">
        <w:rPr>
          <w:rFonts w:hint="eastAsia"/>
        </w:rPr>
        <w:t xml:space="preserve"> </w:t>
      </w:r>
      <w:r w:rsidR="0029416E">
        <w:rPr>
          <w:rFonts w:hint="eastAsia"/>
        </w:rPr>
        <w:t xml:space="preserve">We believe that </w:t>
      </w:r>
      <w:r w:rsidR="004A2380">
        <w:rPr>
          <w:rFonts w:hint="eastAsia"/>
        </w:rPr>
        <w:t>U</w:t>
      </w:r>
      <w:r>
        <w:rPr>
          <w:rFonts w:hint="eastAsia"/>
        </w:rPr>
        <w:t>.</w:t>
      </w:r>
      <w:r w:rsidR="004A2380">
        <w:rPr>
          <w:rFonts w:hint="eastAsia"/>
        </w:rPr>
        <w:t>S</w:t>
      </w:r>
      <w:r>
        <w:rPr>
          <w:rFonts w:hint="eastAsia"/>
        </w:rPr>
        <w:t>.</w:t>
      </w:r>
      <w:r w:rsidR="004A2380">
        <w:rPr>
          <w:rFonts w:hint="eastAsia"/>
        </w:rPr>
        <w:t xml:space="preserve"> Executive Branch officials </w:t>
      </w:r>
      <w:r>
        <w:rPr>
          <w:rFonts w:hint="eastAsia"/>
        </w:rPr>
        <w:t>should be more forceful in mentioning this fact</w:t>
      </w:r>
      <w:r w:rsidR="009D48B8">
        <w:rPr>
          <w:rFonts w:hint="eastAsia"/>
        </w:rPr>
        <w:t>, and pointing out that there is no legal basis for the promulgation of the Republic of China Constitution in occupied Taiwan in 1947.</w:t>
      </w:r>
      <w:r>
        <w:rPr>
          <w:rFonts w:hint="eastAsia"/>
        </w:rPr>
        <w:t xml:space="preserve">  </w:t>
      </w:r>
    </w:p>
    <w:p w:rsidR="00171B2A" w:rsidRDefault="00171B2A" w:rsidP="004E69CC"/>
    <w:p w:rsidR="00B279CA" w:rsidRDefault="00171B2A" w:rsidP="004E69CC">
      <w:r>
        <w:rPr>
          <w:rFonts w:hint="eastAsia"/>
        </w:rPr>
        <w:t xml:space="preserve">STUDENT 4C: What the Executive Branch officials do </w:t>
      </w:r>
      <w:r w:rsidR="00B279CA">
        <w:rPr>
          <w:rFonts w:hint="eastAsia"/>
        </w:rPr>
        <w:t>say is t</w:t>
      </w:r>
      <w:r w:rsidR="004A2380">
        <w:rPr>
          <w:rFonts w:hint="eastAsia"/>
        </w:rPr>
        <w:t xml:space="preserve">hat the legal status of Taiwan is undetermined.  </w:t>
      </w:r>
      <w:r w:rsidR="00B924CF">
        <w:rPr>
          <w:rFonts w:hint="eastAsia"/>
        </w:rPr>
        <w:t xml:space="preserve">That gives part of the picture.  What it means is </w:t>
      </w:r>
      <w:r w:rsidR="0029416E">
        <w:rPr>
          <w:rFonts w:hint="eastAsia"/>
        </w:rPr>
        <w:t xml:space="preserve">that </w:t>
      </w:r>
      <w:r w:rsidR="00B279CA">
        <w:rPr>
          <w:rFonts w:hint="eastAsia"/>
        </w:rPr>
        <w:t>Taiwan has not yet reached a final political status</w:t>
      </w:r>
      <w:r w:rsidR="0029416E">
        <w:rPr>
          <w:rFonts w:hint="eastAsia"/>
        </w:rPr>
        <w:t xml:space="preserve">.  </w:t>
      </w:r>
      <w:r w:rsidR="009D48B8">
        <w:rPr>
          <w:rFonts w:hint="eastAsia"/>
        </w:rPr>
        <w:t xml:space="preserve">Taiwan does not belong to China, and it </w:t>
      </w:r>
      <w:r w:rsidR="00B924CF">
        <w:rPr>
          <w:rFonts w:hint="eastAsia"/>
        </w:rPr>
        <w:t xml:space="preserve">remains </w:t>
      </w:r>
      <w:r w:rsidR="00B279CA">
        <w:rPr>
          <w:rFonts w:hint="eastAsia"/>
        </w:rPr>
        <w:t xml:space="preserve">under military occupation in the present day. </w:t>
      </w:r>
    </w:p>
    <w:p w:rsidR="00B279CA" w:rsidRDefault="00B279CA" w:rsidP="004E69CC"/>
    <w:p w:rsidR="00B279CA" w:rsidRDefault="00B279CA" w:rsidP="004E69CC">
      <w:r>
        <w:rPr>
          <w:rFonts w:hint="eastAsia"/>
        </w:rPr>
        <w:t xml:space="preserve">    </w:t>
      </w:r>
      <w:proofErr w:type="gramStart"/>
      <w:r>
        <w:rPr>
          <w:rFonts w:hint="eastAsia"/>
        </w:rPr>
        <w:t>[ CHART</w:t>
      </w:r>
      <w:proofErr w:type="gramEnd"/>
      <w:r>
        <w:rPr>
          <w:rFonts w:hint="eastAsia"/>
        </w:rPr>
        <w:t xml:space="preserve">   belligerent occupation     friendly occupation</w:t>
      </w:r>
    </w:p>
    <w:p w:rsidR="00B279CA" w:rsidRDefault="00B279CA" w:rsidP="004E69CC">
      <w:r>
        <w:rPr>
          <w:rFonts w:hint="eastAsia"/>
        </w:rPr>
        <w:t xml:space="preserve">                     </w:t>
      </w:r>
      <w:r>
        <w:t>C</w:t>
      </w:r>
      <w:r>
        <w:rPr>
          <w:rFonts w:hint="eastAsia"/>
        </w:rPr>
        <w:t xml:space="preserve">ivil affairs administration of a military </w:t>
      </w:r>
      <w:proofErr w:type="gramStart"/>
      <w:r>
        <w:rPr>
          <w:rFonts w:hint="eastAsia"/>
        </w:rPr>
        <w:t>government  ]</w:t>
      </w:r>
      <w:proofErr w:type="gramEnd"/>
    </w:p>
    <w:p w:rsidR="00B279CA" w:rsidRDefault="00B279CA" w:rsidP="004E69CC"/>
    <w:p w:rsidR="004A2380" w:rsidRDefault="00B279CA" w:rsidP="004E69CC">
      <w:r>
        <w:rPr>
          <w:rFonts w:hint="eastAsia"/>
        </w:rPr>
        <w:lastRenderedPageBreak/>
        <w:t xml:space="preserve">ANCHOR 2: </w:t>
      </w:r>
      <w:r w:rsidR="004A2380">
        <w:rPr>
          <w:rFonts w:hint="eastAsia"/>
        </w:rPr>
        <w:t xml:space="preserve">However, the officials of the Republic of China governing structure in Taiwan simply ignore all of this.  They </w:t>
      </w:r>
      <w:r w:rsidR="00A86E90">
        <w:rPr>
          <w:rFonts w:hint="eastAsia"/>
        </w:rPr>
        <w:t xml:space="preserve">are adamant in proclaiming </w:t>
      </w:r>
      <w:r w:rsidR="004A2380">
        <w:rPr>
          <w:rFonts w:hint="eastAsia"/>
        </w:rPr>
        <w:t>that Ta</w:t>
      </w:r>
      <w:r w:rsidR="00A86E90">
        <w:rPr>
          <w:rFonts w:hint="eastAsia"/>
        </w:rPr>
        <w:t>iwan was annexed by China on</w:t>
      </w:r>
      <w:r w:rsidR="004A2380">
        <w:rPr>
          <w:rFonts w:hint="eastAsia"/>
        </w:rPr>
        <w:t xml:space="preserve"> October 25, </w:t>
      </w:r>
      <w:r w:rsidR="00060187">
        <w:rPr>
          <w:rFonts w:hint="eastAsia"/>
        </w:rPr>
        <w:t xml:space="preserve">1945, the </w:t>
      </w:r>
      <w:r w:rsidR="004A2380">
        <w:rPr>
          <w:rFonts w:hint="eastAsia"/>
        </w:rPr>
        <w:t xml:space="preserve">date of the Japanese surrender ceremonies in Taipei.  </w:t>
      </w:r>
      <w:r w:rsidR="00060187">
        <w:rPr>
          <w:rFonts w:hint="eastAsia"/>
        </w:rPr>
        <w:t xml:space="preserve"> </w:t>
      </w:r>
    </w:p>
    <w:p w:rsidR="004A2380" w:rsidRDefault="004A2380" w:rsidP="004E69CC"/>
    <w:p w:rsidR="00B279CA" w:rsidRDefault="004A2380" w:rsidP="004E69CC">
      <w:r>
        <w:rPr>
          <w:rFonts w:hint="eastAsia"/>
        </w:rPr>
        <w:t>ANCHOR 1</w:t>
      </w:r>
      <w:r w:rsidR="00422BF5">
        <w:rPr>
          <w:rFonts w:hint="eastAsia"/>
        </w:rPr>
        <w:t>_2</w:t>
      </w:r>
      <w:r>
        <w:rPr>
          <w:rFonts w:hint="eastAsia"/>
        </w:rPr>
        <w:t>: Many interviews that I have conducted have given me the impression that the local Taiwanese people have serious grievances against the Republic of China administration of Taiwan</w:t>
      </w:r>
      <w:r w:rsidR="00060187">
        <w:rPr>
          <w:rFonts w:hint="eastAsia"/>
        </w:rPr>
        <w:t xml:space="preserve">.  They </w:t>
      </w:r>
      <w:r>
        <w:rPr>
          <w:rFonts w:hint="eastAsia"/>
        </w:rPr>
        <w:t xml:space="preserve">would like to launch petition drives or </w:t>
      </w:r>
      <w:r w:rsidR="00A86E90">
        <w:rPr>
          <w:rFonts w:hint="eastAsia"/>
        </w:rPr>
        <w:t xml:space="preserve">to </w:t>
      </w:r>
      <w:r>
        <w:rPr>
          <w:rFonts w:hint="eastAsia"/>
        </w:rPr>
        <w:t xml:space="preserve">have dialogue with the appropriate </w:t>
      </w:r>
      <w:r>
        <w:t>“</w:t>
      </w:r>
      <w:r>
        <w:rPr>
          <w:rFonts w:hint="eastAsia"/>
        </w:rPr>
        <w:t>people in power</w:t>
      </w:r>
      <w:r>
        <w:t>”</w:t>
      </w:r>
      <w:r>
        <w:rPr>
          <w:rFonts w:hint="eastAsia"/>
        </w:rPr>
        <w:t xml:space="preserve"> in international political circles</w:t>
      </w:r>
      <w:r w:rsidR="00A86E90">
        <w:rPr>
          <w:rFonts w:hint="eastAsia"/>
        </w:rPr>
        <w:t>. Hopefully, this would enable them</w:t>
      </w:r>
      <w:r>
        <w:rPr>
          <w:rFonts w:hint="eastAsia"/>
        </w:rPr>
        <w:t xml:space="preserve"> to get their entire situation straightened out</w:t>
      </w:r>
      <w:r w:rsidR="00060187">
        <w:rPr>
          <w:rFonts w:hint="eastAsia"/>
        </w:rPr>
        <w:t xml:space="preserve">.  However, </w:t>
      </w:r>
      <w:r>
        <w:rPr>
          <w:rFonts w:hint="eastAsia"/>
        </w:rPr>
        <w:t>they don</w:t>
      </w:r>
      <w:r>
        <w:t>’</w:t>
      </w:r>
      <w:r>
        <w:rPr>
          <w:rFonts w:hint="eastAsia"/>
        </w:rPr>
        <w:t xml:space="preserve">t know where to turn.  </w:t>
      </w:r>
    </w:p>
    <w:p w:rsidR="00B279CA" w:rsidRDefault="00B279CA" w:rsidP="004E69CC"/>
    <w:p w:rsidR="00B53FCF" w:rsidRDefault="00B279CA" w:rsidP="004E69CC">
      <w:r>
        <w:rPr>
          <w:rFonts w:hint="eastAsia"/>
        </w:rPr>
        <w:t xml:space="preserve">STUDENT NEW: </w:t>
      </w:r>
      <w:r w:rsidR="00207397">
        <w:rPr>
          <w:rFonts w:hint="eastAsia"/>
        </w:rPr>
        <w:t xml:space="preserve">We also got that impression.  </w:t>
      </w:r>
      <w:r w:rsidR="00060187">
        <w:rPr>
          <w:rFonts w:hint="eastAsia"/>
        </w:rPr>
        <w:t xml:space="preserve">The students in Taiwan are complaining about the overly </w:t>
      </w:r>
      <w:r w:rsidR="00060187">
        <w:t>“</w:t>
      </w:r>
      <w:r w:rsidR="00060187">
        <w:rPr>
          <w:rFonts w:hint="eastAsia"/>
        </w:rPr>
        <w:t>Chinese centric</w:t>
      </w:r>
      <w:r w:rsidR="00060187">
        <w:t>”</w:t>
      </w:r>
      <w:r w:rsidR="00060187">
        <w:rPr>
          <w:rFonts w:hint="eastAsia"/>
        </w:rPr>
        <w:t xml:space="preserve"> bias in government policy making, the editing of school textbooks, and even the content of tests given to people applying to be government employees, etc. But where should such grievances </w:t>
      </w:r>
      <w:proofErr w:type="gramStart"/>
      <w:r w:rsidR="00060187">
        <w:rPr>
          <w:rFonts w:hint="eastAsia"/>
        </w:rPr>
        <w:t>be</w:t>
      </w:r>
      <w:proofErr w:type="gramEnd"/>
      <w:r w:rsidR="00060187">
        <w:rPr>
          <w:rFonts w:hint="eastAsia"/>
        </w:rPr>
        <w:t xml:space="preserve"> taken?  As we know, Taiwan is not a member of the United Nations, so there will be no help coming from the UN or any of its associated agencies. </w:t>
      </w:r>
      <w:r w:rsidR="00B924CF">
        <w:rPr>
          <w:rFonts w:hint="eastAsia"/>
        </w:rPr>
        <w:t xml:space="preserve"> The answer can only be found by researching the subject of military occupation. </w:t>
      </w:r>
    </w:p>
    <w:p w:rsidR="00060187" w:rsidRDefault="00060187" w:rsidP="004E69CC"/>
    <w:p w:rsidR="005A4659" w:rsidRDefault="00B924CF" w:rsidP="004E69CC">
      <w:r>
        <w:rPr>
          <w:rFonts w:hint="eastAsia"/>
        </w:rPr>
        <w:t>ANCHOR _: As I understand it, mo</w:t>
      </w:r>
      <w:r w:rsidR="00F5092F">
        <w:rPr>
          <w:rFonts w:hint="eastAsia"/>
        </w:rPr>
        <w:t xml:space="preserve">st of the so-called Asian experts, or </w:t>
      </w:r>
      <w:r w:rsidR="00A86E90">
        <w:rPr>
          <w:rFonts w:hint="eastAsia"/>
        </w:rPr>
        <w:t xml:space="preserve">even the </w:t>
      </w:r>
      <w:r w:rsidR="00F5092F">
        <w:rPr>
          <w:rFonts w:hint="eastAsia"/>
        </w:rPr>
        <w:t>Taiwan experts</w:t>
      </w:r>
      <w:r w:rsidR="00A86E90">
        <w:rPr>
          <w:rFonts w:hint="eastAsia"/>
        </w:rPr>
        <w:t>, totally</w:t>
      </w:r>
      <w:r w:rsidR="00F5092F">
        <w:rPr>
          <w:rFonts w:hint="eastAsia"/>
        </w:rPr>
        <w:t xml:space="preserve"> ignore th</w:t>
      </w:r>
      <w:r>
        <w:rPr>
          <w:rFonts w:hint="eastAsia"/>
        </w:rPr>
        <w:t xml:space="preserve">e </w:t>
      </w:r>
      <w:r w:rsidR="00F5092F">
        <w:rPr>
          <w:rFonts w:hint="eastAsia"/>
        </w:rPr>
        <w:t xml:space="preserve">subject </w:t>
      </w:r>
      <w:r>
        <w:rPr>
          <w:rFonts w:hint="eastAsia"/>
        </w:rPr>
        <w:t xml:space="preserve">of military occupation </w:t>
      </w:r>
      <w:r w:rsidR="00F5092F">
        <w:rPr>
          <w:rFonts w:hint="eastAsia"/>
        </w:rPr>
        <w:t xml:space="preserve">in their scholarly writings on Taiwanese affairs.  </w:t>
      </w:r>
    </w:p>
    <w:p w:rsidR="005A4659" w:rsidRDefault="005A4659" w:rsidP="004E69CC"/>
    <w:p w:rsidR="005A4659" w:rsidRDefault="005A4659" w:rsidP="004E69CC">
      <w:r>
        <w:rPr>
          <w:rFonts w:hint="eastAsia"/>
        </w:rPr>
        <w:t xml:space="preserve"> </w:t>
      </w:r>
      <w:proofErr w:type="gramStart"/>
      <w:r>
        <w:rPr>
          <w:rFonts w:hint="eastAsia"/>
        </w:rPr>
        <w:t>[ 3</w:t>
      </w:r>
      <w:proofErr w:type="gramEnd"/>
      <w:r>
        <w:rPr>
          <w:rFonts w:hint="eastAsia"/>
        </w:rPr>
        <w:t xml:space="preserve"> dates analysis ] BLANK </w:t>
      </w:r>
      <w:proofErr w:type="gramStart"/>
      <w:r>
        <w:rPr>
          <w:rFonts w:hint="eastAsia"/>
        </w:rPr>
        <w:t>CHART</w:t>
      </w:r>
      <w:r w:rsidR="00EE4904">
        <w:rPr>
          <w:rFonts w:hint="eastAsia"/>
        </w:rPr>
        <w:t xml:space="preserve">  ?</w:t>
      </w:r>
      <w:proofErr w:type="gramEnd"/>
      <w:r w:rsidR="00EE4904">
        <w:rPr>
          <w:rFonts w:hint="eastAsia"/>
        </w:rPr>
        <w:t xml:space="preserve"> ? ?</w:t>
      </w:r>
    </w:p>
    <w:p w:rsidR="00B25E57" w:rsidRDefault="00B25E57" w:rsidP="004E69CC"/>
    <w:p w:rsidR="00B25E57" w:rsidRDefault="00B924CF" w:rsidP="004E69CC">
      <w:r>
        <w:rPr>
          <w:rFonts w:hint="eastAsia"/>
        </w:rPr>
        <w:t xml:space="preserve">STUDENT _: </w:t>
      </w:r>
      <w:r w:rsidR="00B25E57">
        <w:t>S</w:t>
      </w:r>
      <w:r w:rsidR="00B25E57">
        <w:rPr>
          <w:rFonts w:hint="eastAsia"/>
        </w:rPr>
        <w:t xml:space="preserve">o, if we give them this kind of Chart, they are unable to fill in the blanks. </w:t>
      </w:r>
    </w:p>
    <w:p w:rsidR="005A4659" w:rsidRDefault="005A4659" w:rsidP="004E69CC"/>
    <w:p w:rsidR="00060187" w:rsidRDefault="00B25E57" w:rsidP="004E69CC">
      <w:r>
        <w:rPr>
          <w:rFonts w:hint="eastAsia"/>
        </w:rPr>
        <w:t xml:space="preserve">STUDENT _: </w:t>
      </w:r>
      <w:r w:rsidR="005A4659">
        <w:rPr>
          <w:rFonts w:hint="eastAsia"/>
        </w:rPr>
        <w:t>All the</w:t>
      </w:r>
      <w:r>
        <w:rPr>
          <w:rFonts w:hint="eastAsia"/>
        </w:rPr>
        <w:t xml:space="preserve"> so-called experts can say </w:t>
      </w:r>
      <w:r w:rsidR="005A4659">
        <w:rPr>
          <w:rFonts w:hint="eastAsia"/>
        </w:rPr>
        <w:t xml:space="preserve">is that these issues are </w:t>
      </w:r>
      <w:r w:rsidR="005A4659">
        <w:t>“</w:t>
      </w:r>
      <w:r w:rsidR="005A4659">
        <w:rPr>
          <w:rFonts w:hint="eastAsia"/>
        </w:rPr>
        <w:t>under dispute.</w:t>
      </w:r>
      <w:r w:rsidR="005A4659">
        <w:t>”</w:t>
      </w:r>
      <w:r w:rsidR="005A4659">
        <w:rPr>
          <w:rFonts w:hint="eastAsia"/>
        </w:rPr>
        <w:t xml:space="preserve">   But in fact they are not under dispute, they are well defined. </w:t>
      </w:r>
      <w:r w:rsidR="00F5092F">
        <w:rPr>
          <w:rFonts w:hint="eastAsia"/>
        </w:rPr>
        <w:t xml:space="preserve">Indeed, this is one of the reasons that our student group came together to research this entire matter.  Our interviews with former US Department of Defense officials convinced us that there are many hidden aspects of this entire </w:t>
      </w:r>
      <w:r w:rsidR="00F5092F">
        <w:t>“</w:t>
      </w:r>
      <w:r w:rsidR="00F5092F">
        <w:rPr>
          <w:rFonts w:hint="eastAsia"/>
        </w:rPr>
        <w:t>Taiwan Question</w:t>
      </w:r>
      <w:r w:rsidR="00F5092F">
        <w:t>”</w:t>
      </w:r>
      <w:r w:rsidR="00F5092F">
        <w:rPr>
          <w:rFonts w:hint="eastAsia"/>
        </w:rPr>
        <w:t xml:space="preserve"> that no one ever delves into or talks about. </w:t>
      </w:r>
      <w:r w:rsidR="00EE4904">
        <w:rPr>
          <w:rFonts w:hint="eastAsia"/>
        </w:rPr>
        <w:t xml:space="preserve"> </w:t>
      </w:r>
      <w:r w:rsidR="00EE4904">
        <w:t>A</w:t>
      </w:r>
      <w:r w:rsidR="00EE4904">
        <w:rPr>
          <w:rFonts w:hint="eastAsia"/>
        </w:rPr>
        <w:t xml:space="preserve"> Chart like this is even too complicated for most US Executive Branch officials.  </w:t>
      </w:r>
    </w:p>
    <w:p w:rsidR="00A86E90" w:rsidRDefault="00A86E90" w:rsidP="004E69CC"/>
    <w:p w:rsidR="00594D6C" w:rsidRDefault="00ED438D" w:rsidP="004E69CC">
      <w:r>
        <w:rPr>
          <w:rFonts w:hint="eastAsia"/>
        </w:rPr>
        <w:t xml:space="preserve">ANCHOR _: </w:t>
      </w:r>
      <w:r>
        <w:t>I</w:t>
      </w:r>
      <w:r>
        <w:rPr>
          <w:rFonts w:hint="eastAsia"/>
        </w:rPr>
        <w:t xml:space="preserve"> read several books on the most recent three hundred years of Taiwan </w:t>
      </w:r>
      <w:r>
        <w:rPr>
          <w:rFonts w:hint="eastAsia"/>
        </w:rPr>
        <w:lastRenderedPageBreak/>
        <w:t>history, but I don</w:t>
      </w:r>
      <w:r>
        <w:t>’</w:t>
      </w:r>
      <w:r>
        <w:rPr>
          <w:rFonts w:hint="eastAsia"/>
        </w:rPr>
        <w:t xml:space="preserve">t recall that the subject of </w:t>
      </w:r>
      <w:r>
        <w:t>“</w:t>
      </w:r>
      <w:r>
        <w:rPr>
          <w:rFonts w:hint="eastAsia"/>
        </w:rPr>
        <w:t xml:space="preserve">military </w:t>
      </w:r>
      <w:r>
        <w:t>occupation”</w:t>
      </w:r>
      <w:r>
        <w:rPr>
          <w:rFonts w:hint="eastAsia"/>
        </w:rPr>
        <w:t xml:space="preserve"> was mentioned.</w:t>
      </w:r>
      <w:r w:rsidR="00B25E57">
        <w:rPr>
          <w:rFonts w:hint="eastAsia"/>
        </w:rPr>
        <w:t xml:space="preserve"> But there was mention of an 1895 treaty as I recall.</w:t>
      </w:r>
    </w:p>
    <w:p w:rsidR="00ED438D" w:rsidRDefault="00ED438D" w:rsidP="004E69CC"/>
    <w:p w:rsidR="00ED438D" w:rsidRDefault="00ED438D" w:rsidP="00594D6C">
      <w:pPr>
        <w:rPr>
          <w:rFonts w:cs="Times New Roman"/>
        </w:rPr>
      </w:pPr>
      <w:r>
        <w:rPr>
          <w:rFonts w:hint="eastAsia"/>
        </w:rPr>
        <w:t xml:space="preserve">STUDENT _: Right.  </w:t>
      </w:r>
      <w:r>
        <w:rPr>
          <w:rFonts w:cs="Times New Roman" w:hint="eastAsia"/>
        </w:rPr>
        <w:t>Looking back at the history, a</w:t>
      </w:r>
      <w:r w:rsidR="00594D6C" w:rsidRPr="00D209EE">
        <w:rPr>
          <w:rFonts w:cs="Times New Roman"/>
        </w:rPr>
        <w:t>fter the December 7, 1941 attacks on Pearl Harbor, the U.S. Congress declar</w:t>
      </w:r>
      <w:r>
        <w:rPr>
          <w:rFonts w:cs="Times New Roman"/>
        </w:rPr>
        <w:t>ed war on the Empire of Japan.</w:t>
      </w:r>
      <w:r>
        <w:rPr>
          <w:rFonts w:cs="Times New Roman" w:hint="eastAsia"/>
        </w:rPr>
        <w:t xml:space="preserve">, and that included </w:t>
      </w:r>
      <w:r w:rsidRPr="00D209EE">
        <w:rPr>
          <w:rFonts w:cs="Times New Roman"/>
        </w:rPr>
        <w:t>Taiwan</w:t>
      </w:r>
      <w:r>
        <w:rPr>
          <w:rFonts w:cs="Times New Roman" w:hint="eastAsia"/>
        </w:rPr>
        <w:t>.</w:t>
      </w:r>
    </w:p>
    <w:p w:rsidR="00ED438D" w:rsidRDefault="00ED438D" w:rsidP="00594D6C">
      <w:pPr>
        <w:rPr>
          <w:rFonts w:cs="Times New Roman"/>
        </w:rPr>
      </w:pPr>
    </w:p>
    <w:p w:rsidR="00594D6C" w:rsidRPr="00D209EE" w:rsidRDefault="00ED438D" w:rsidP="00594D6C">
      <w:pPr>
        <w:rPr>
          <w:rFonts w:cs="Times New Roman"/>
        </w:rPr>
      </w:pPr>
      <w:r w:rsidRPr="00D209EE">
        <w:rPr>
          <w:rFonts w:cs="Times New Roman"/>
        </w:rPr>
        <w:t>ANCHOR _:</w:t>
      </w:r>
      <w:r>
        <w:rPr>
          <w:rFonts w:cs="Times New Roman" w:hint="eastAsia"/>
        </w:rPr>
        <w:t xml:space="preserve"> </w:t>
      </w:r>
      <w:r w:rsidR="00B25E57">
        <w:rPr>
          <w:rFonts w:cs="Times New Roman" w:hint="eastAsia"/>
        </w:rPr>
        <w:t xml:space="preserve">So </w:t>
      </w:r>
      <w:r>
        <w:rPr>
          <w:rFonts w:cs="Times New Roman" w:hint="eastAsia"/>
        </w:rPr>
        <w:t>Taiwan was ceded to Japan in 1895 by China</w:t>
      </w:r>
      <w:r>
        <w:rPr>
          <w:rFonts w:cs="Times New Roman"/>
        </w:rPr>
        <w:t>’</w:t>
      </w:r>
      <w:r>
        <w:rPr>
          <w:rFonts w:cs="Times New Roman" w:hint="eastAsia"/>
        </w:rPr>
        <w:t xml:space="preserve">s Qing Dynasty.  </w:t>
      </w:r>
      <w:r w:rsidR="00594D6C" w:rsidRPr="00D209EE">
        <w:rPr>
          <w:rFonts w:cs="Times New Roman"/>
        </w:rPr>
        <w:t>Is there any question about the validity of that treaty?</w:t>
      </w:r>
    </w:p>
    <w:p w:rsidR="00594D6C" w:rsidRPr="00ED438D" w:rsidRDefault="00594D6C" w:rsidP="00594D6C">
      <w:pPr>
        <w:rPr>
          <w:rFonts w:cs="Times New Roman"/>
        </w:rPr>
      </w:pPr>
    </w:p>
    <w:p w:rsidR="00594D6C" w:rsidRDefault="00594D6C" w:rsidP="00594D6C">
      <w:pPr>
        <w:rPr>
          <w:rFonts w:cs="Times New Roman"/>
        </w:rPr>
      </w:pPr>
      <w:r w:rsidRPr="00D209EE">
        <w:rPr>
          <w:rFonts w:cs="Times New Roman"/>
        </w:rPr>
        <w:t xml:space="preserve">STUDENT _: No, the United States recognized Taiwan as an insular area of Japan in the </w:t>
      </w:r>
      <w:r>
        <w:rPr>
          <w:rFonts w:cs="Times New Roman" w:hint="eastAsia"/>
        </w:rPr>
        <w:t xml:space="preserve">1922 </w:t>
      </w:r>
      <w:r w:rsidRPr="00D209EE">
        <w:rPr>
          <w:rFonts w:cs="Times New Roman"/>
        </w:rPr>
        <w:t>Washington Naval Treaty</w:t>
      </w:r>
      <w:r>
        <w:rPr>
          <w:rFonts w:cs="Times New Roman" w:hint="eastAsia"/>
        </w:rPr>
        <w:t>.</w:t>
      </w:r>
      <w:r w:rsidRPr="00D209EE">
        <w:rPr>
          <w:rFonts w:cs="Times New Roman"/>
        </w:rPr>
        <w:t xml:space="preserve"> </w:t>
      </w:r>
      <w:r w:rsidR="00ED438D">
        <w:rPr>
          <w:rFonts w:cs="Times New Roman" w:hint="eastAsia"/>
        </w:rPr>
        <w:t xml:space="preserve"> So, in the view of the United States, the 1895 treaty was valid. </w:t>
      </w:r>
    </w:p>
    <w:p w:rsidR="00ED438D" w:rsidRDefault="00ED438D" w:rsidP="00594D6C">
      <w:pPr>
        <w:rPr>
          <w:rFonts w:cs="Times New Roman"/>
        </w:rPr>
      </w:pPr>
    </w:p>
    <w:p w:rsidR="00ED438D" w:rsidRDefault="00ED438D" w:rsidP="00594D6C">
      <w:pPr>
        <w:rPr>
          <w:rFonts w:cs="Times New Roman"/>
        </w:rPr>
      </w:pPr>
      <w:r w:rsidRPr="00D209EE">
        <w:rPr>
          <w:rFonts w:cs="Times New Roman"/>
        </w:rPr>
        <w:t>ANCHOR _:</w:t>
      </w:r>
      <w:r>
        <w:rPr>
          <w:rFonts w:cs="Times New Roman" w:hint="eastAsia"/>
        </w:rPr>
        <w:t xml:space="preserve"> And as I understand it, Taiwan stayed under Japanese rule until the end of WWII.  Is that correct?</w:t>
      </w:r>
    </w:p>
    <w:p w:rsidR="00ED438D" w:rsidRDefault="00ED438D" w:rsidP="00594D6C">
      <w:pPr>
        <w:rPr>
          <w:rFonts w:cs="Times New Roman"/>
        </w:rPr>
      </w:pPr>
    </w:p>
    <w:p w:rsidR="00ED438D" w:rsidRDefault="00ED438D" w:rsidP="00594D6C">
      <w:pPr>
        <w:rPr>
          <w:rFonts w:cs="Times New Roman"/>
        </w:rPr>
      </w:pPr>
      <w:r w:rsidRPr="00D209EE">
        <w:rPr>
          <w:rFonts w:cs="Times New Roman"/>
        </w:rPr>
        <w:t>STUDENT _:</w:t>
      </w:r>
      <w:r>
        <w:rPr>
          <w:rFonts w:cs="Times New Roman" w:hint="eastAsia"/>
        </w:rPr>
        <w:t xml:space="preserve"> Well, </w:t>
      </w:r>
      <w:r>
        <w:rPr>
          <w:rFonts w:cs="Times New Roman"/>
        </w:rPr>
        <w:t>technically</w:t>
      </w:r>
      <w:r>
        <w:rPr>
          <w:rFonts w:cs="Times New Roman" w:hint="eastAsia"/>
        </w:rPr>
        <w:t xml:space="preserve"> speaking, Taiwan was under Japanese sovereignty until the San Francisco Peace Treaty came into force on April 28, 1952.  </w:t>
      </w:r>
      <w:r w:rsidR="006F32C9">
        <w:rPr>
          <w:rFonts w:cs="Times New Roman" w:hint="eastAsia"/>
        </w:rPr>
        <w:t xml:space="preserve">This era </w:t>
      </w:r>
      <w:r w:rsidR="00EE4904">
        <w:rPr>
          <w:rFonts w:cs="Times New Roman" w:hint="eastAsia"/>
        </w:rPr>
        <w:t xml:space="preserve">beginning in 1895 </w:t>
      </w:r>
      <w:r w:rsidR="006F32C9">
        <w:rPr>
          <w:rFonts w:cs="Times New Roman" w:hint="eastAsia"/>
        </w:rPr>
        <w:t xml:space="preserve">is best called the </w:t>
      </w:r>
      <w:r w:rsidR="006F32C9">
        <w:rPr>
          <w:rFonts w:cs="Times New Roman"/>
        </w:rPr>
        <w:t>“</w:t>
      </w:r>
      <w:r w:rsidR="006F32C9">
        <w:rPr>
          <w:rFonts w:cs="Times New Roman" w:hint="eastAsia"/>
        </w:rPr>
        <w:t>Japanese colonial period,</w:t>
      </w:r>
      <w:r w:rsidR="006F32C9">
        <w:rPr>
          <w:rFonts w:cs="Times New Roman"/>
        </w:rPr>
        <w:t>”</w:t>
      </w:r>
      <w:r w:rsidR="006F32C9">
        <w:rPr>
          <w:rFonts w:cs="Times New Roman" w:hint="eastAsia"/>
        </w:rPr>
        <w:t xml:space="preserve"> and that is different from military occupation. </w:t>
      </w:r>
      <w:r>
        <w:rPr>
          <w:rFonts w:cs="Times New Roman" w:hint="eastAsia"/>
        </w:rPr>
        <w:t>General Douglas MacArthur gave a speech in Congress in May 1951, and confirmed that Taiwan was still under Japanese sovereignty</w:t>
      </w:r>
      <w:r w:rsidR="00EE4904">
        <w:rPr>
          <w:rFonts w:cs="Times New Roman" w:hint="eastAsia"/>
        </w:rPr>
        <w:t xml:space="preserve"> at that point in time</w:t>
      </w:r>
      <w:r>
        <w:rPr>
          <w:rFonts w:cs="Times New Roman" w:hint="eastAsia"/>
        </w:rPr>
        <w:t xml:space="preserve">. </w:t>
      </w:r>
      <w:r w:rsidR="00EE4904">
        <w:rPr>
          <w:rFonts w:cs="Times New Roman" w:hint="eastAsia"/>
        </w:rPr>
        <w:t xml:space="preserve"> </w:t>
      </w:r>
    </w:p>
    <w:p w:rsidR="00ED438D" w:rsidRDefault="00ED438D" w:rsidP="00594D6C">
      <w:pPr>
        <w:rPr>
          <w:rFonts w:cs="Times New Roman"/>
        </w:rPr>
      </w:pPr>
    </w:p>
    <w:p w:rsidR="00ED438D" w:rsidRDefault="00ED438D" w:rsidP="00594D6C">
      <w:pPr>
        <w:rPr>
          <w:rFonts w:cs="Times New Roman"/>
        </w:rPr>
      </w:pPr>
      <w:r>
        <w:rPr>
          <w:rFonts w:cs="Times New Roman" w:hint="eastAsia"/>
        </w:rPr>
        <w:t>ANCHOR _: So, when did the military occupation of Taiwan begin?</w:t>
      </w:r>
    </w:p>
    <w:p w:rsidR="00ED438D" w:rsidRDefault="00ED438D" w:rsidP="00594D6C">
      <w:pPr>
        <w:rPr>
          <w:rFonts w:cs="Times New Roman"/>
        </w:rPr>
      </w:pPr>
    </w:p>
    <w:p w:rsidR="00ED438D" w:rsidRPr="00D209EE" w:rsidRDefault="00ED438D" w:rsidP="00594D6C">
      <w:pPr>
        <w:rPr>
          <w:rFonts w:cs="Times New Roman"/>
        </w:rPr>
      </w:pPr>
      <w:r>
        <w:rPr>
          <w:rFonts w:cs="Times New Roman" w:hint="eastAsia"/>
        </w:rPr>
        <w:t xml:space="preserve">STUDENT _: </w:t>
      </w:r>
      <w:r w:rsidR="00975F63">
        <w:rPr>
          <w:rFonts w:cs="Times New Roman" w:hint="eastAsia"/>
        </w:rPr>
        <w:t xml:space="preserve">All the important questions related to this topic are answered in the </w:t>
      </w:r>
      <w:proofErr w:type="spellStart"/>
      <w:r w:rsidR="00975F63">
        <w:rPr>
          <w:rFonts w:cs="Times New Roman" w:hint="eastAsia"/>
        </w:rPr>
        <w:t>filmclip</w:t>
      </w:r>
      <w:proofErr w:type="spellEnd"/>
      <w:r w:rsidR="00975F63">
        <w:rPr>
          <w:rFonts w:cs="Times New Roman" w:hint="eastAsia"/>
        </w:rPr>
        <w:t xml:space="preserve"> which your producers and our student group put together.  </w:t>
      </w:r>
      <w:r w:rsidR="006F32C9">
        <w:rPr>
          <w:rFonts w:cs="Times New Roman" w:hint="eastAsia"/>
        </w:rPr>
        <w:t>After the film clip, I think we can also introduce our five new graphics.</w:t>
      </w:r>
    </w:p>
    <w:p w:rsidR="00A86E90" w:rsidRDefault="006F32C9" w:rsidP="004E69CC">
      <w:r>
        <w:rPr>
          <w:rFonts w:hint="eastAsia"/>
        </w:rPr>
        <w:t xml:space="preserve">    </w:t>
      </w:r>
      <w:proofErr w:type="gramStart"/>
      <w:r>
        <w:rPr>
          <w:rFonts w:hint="eastAsia"/>
        </w:rPr>
        <w:t>[ BRIEFLY</w:t>
      </w:r>
      <w:proofErr w:type="gramEnd"/>
      <w:r>
        <w:rPr>
          <w:rFonts w:hint="eastAsia"/>
        </w:rPr>
        <w:t xml:space="preserve"> SHOW FIVE GRAPHICS ]</w:t>
      </w:r>
      <w:r w:rsidR="00B0745A">
        <w:rPr>
          <w:rFonts w:hint="eastAsia"/>
        </w:rPr>
        <w:t xml:space="preserve">  </w:t>
      </w:r>
    </w:p>
    <w:p w:rsidR="006F32C9" w:rsidRDefault="006F32C9" w:rsidP="004E69CC"/>
    <w:p w:rsidR="00B0745A" w:rsidRDefault="00975F63" w:rsidP="004E69CC">
      <w:r>
        <w:rPr>
          <w:rFonts w:hint="eastAsia"/>
        </w:rPr>
        <w:t xml:space="preserve">ANCHOR _: </w:t>
      </w:r>
      <w:r w:rsidR="006F32C9">
        <w:rPr>
          <w:rFonts w:hint="eastAsia"/>
        </w:rPr>
        <w:t>That would be great.  Let</w:t>
      </w:r>
      <w:r w:rsidR="006F32C9">
        <w:t>’</w:t>
      </w:r>
      <w:r w:rsidR="006F32C9">
        <w:rPr>
          <w:rFonts w:hint="eastAsia"/>
        </w:rPr>
        <w:t xml:space="preserve">s watch </w:t>
      </w:r>
      <w:r>
        <w:rPr>
          <w:rFonts w:hint="eastAsia"/>
        </w:rPr>
        <w:t xml:space="preserve">the following </w:t>
      </w:r>
      <w:proofErr w:type="spellStart"/>
      <w:r>
        <w:rPr>
          <w:rFonts w:hint="eastAsia"/>
        </w:rPr>
        <w:t>filmclip</w:t>
      </w:r>
      <w:proofErr w:type="spellEnd"/>
      <w:r>
        <w:rPr>
          <w:rFonts w:hint="eastAsia"/>
        </w:rPr>
        <w:t>.</w:t>
      </w:r>
    </w:p>
    <w:p w:rsidR="00B924CF" w:rsidRDefault="00B924CF" w:rsidP="004E69CC"/>
    <w:p w:rsidR="00B924CF" w:rsidRPr="00B924CF" w:rsidRDefault="00B924CF" w:rsidP="00B924CF">
      <w:pPr>
        <w:rPr>
          <w:sz w:val="28"/>
          <w:szCs w:val="28"/>
        </w:rPr>
      </w:pPr>
      <w:r w:rsidRPr="00B924CF">
        <w:rPr>
          <w:rFonts w:hint="eastAsia"/>
          <w:sz w:val="28"/>
          <w:szCs w:val="28"/>
        </w:rPr>
        <w:t xml:space="preserve">================= END OF PART </w:t>
      </w:r>
      <w:r>
        <w:rPr>
          <w:rFonts w:hint="eastAsia"/>
          <w:sz w:val="28"/>
          <w:szCs w:val="28"/>
        </w:rPr>
        <w:t>2</w:t>
      </w:r>
      <w:r w:rsidRPr="00B924CF">
        <w:rPr>
          <w:rFonts w:hint="eastAsia"/>
          <w:sz w:val="28"/>
          <w:szCs w:val="28"/>
        </w:rPr>
        <w:t xml:space="preserve"> =================</w:t>
      </w:r>
    </w:p>
    <w:p w:rsidR="00975F63" w:rsidRDefault="00975F63" w:rsidP="004E69CC"/>
    <w:p w:rsidR="00975F63" w:rsidRDefault="00975F63">
      <w:pPr>
        <w:widowControl/>
        <w:rPr>
          <w:sz w:val="36"/>
          <w:szCs w:val="36"/>
        </w:rPr>
      </w:pPr>
      <w:r>
        <w:rPr>
          <w:sz w:val="36"/>
          <w:szCs w:val="36"/>
        </w:rPr>
        <w:br w:type="page"/>
      </w:r>
    </w:p>
    <w:p w:rsidR="00B0745A" w:rsidRPr="00975F63" w:rsidRDefault="00355B87" w:rsidP="00975F63">
      <w:pPr>
        <w:jc w:val="center"/>
        <w:rPr>
          <w:sz w:val="36"/>
          <w:szCs w:val="36"/>
        </w:rPr>
      </w:pPr>
      <w:proofErr w:type="gramStart"/>
      <w:r w:rsidRPr="00975F63">
        <w:rPr>
          <w:rFonts w:hint="eastAsia"/>
          <w:sz w:val="36"/>
          <w:szCs w:val="36"/>
        </w:rPr>
        <w:lastRenderedPageBreak/>
        <w:t xml:space="preserve">[ </w:t>
      </w:r>
      <w:proofErr w:type="spellStart"/>
      <w:r w:rsidR="00544A3C">
        <w:rPr>
          <w:rFonts w:hint="eastAsia"/>
          <w:sz w:val="36"/>
          <w:szCs w:val="36"/>
        </w:rPr>
        <w:t>Powerpoint</w:t>
      </w:r>
      <w:proofErr w:type="spellEnd"/>
      <w:proofErr w:type="gramEnd"/>
      <w:r w:rsidRPr="00975F63">
        <w:rPr>
          <w:rFonts w:hint="eastAsia"/>
          <w:sz w:val="36"/>
          <w:szCs w:val="36"/>
        </w:rPr>
        <w:t xml:space="preserve"> ]</w:t>
      </w:r>
    </w:p>
    <w:p w:rsidR="00355B87" w:rsidRDefault="00355B87" w:rsidP="004E69CC"/>
    <w:p w:rsidR="00EC758F" w:rsidRDefault="00B924CF" w:rsidP="00EC758F">
      <w:pPr>
        <w:snapToGrid w:val="0"/>
        <w:jc w:val="center"/>
        <w:rPr>
          <w:sz w:val="52"/>
          <w:szCs w:val="52"/>
        </w:rPr>
      </w:pPr>
      <w:r w:rsidRPr="00EC758F">
        <w:rPr>
          <w:rFonts w:hint="eastAsia"/>
          <w:sz w:val="52"/>
          <w:szCs w:val="52"/>
        </w:rPr>
        <w:t>Taiwan</w:t>
      </w:r>
      <w:r w:rsidR="00EC758F">
        <w:rPr>
          <w:rFonts w:hint="eastAsia"/>
          <w:sz w:val="52"/>
          <w:szCs w:val="52"/>
        </w:rPr>
        <w:t>:</w:t>
      </w:r>
    </w:p>
    <w:p w:rsidR="00EC758F" w:rsidRDefault="00EC758F" w:rsidP="00EC758F">
      <w:pPr>
        <w:snapToGrid w:val="0"/>
        <w:jc w:val="center"/>
        <w:rPr>
          <w:sz w:val="32"/>
          <w:szCs w:val="32"/>
        </w:rPr>
      </w:pPr>
      <w:proofErr w:type="gramStart"/>
      <w:r>
        <w:rPr>
          <w:rFonts w:hint="eastAsia"/>
          <w:sz w:val="32"/>
          <w:szCs w:val="32"/>
        </w:rPr>
        <w:t>the</w:t>
      </w:r>
      <w:proofErr w:type="gramEnd"/>
      <w:r>
        <w:rPr>
          <w:rFonts w:hint="eastAsia"/>
          <w:sz w:val="32"/>
          <w:szCs w:val="32"/>
        </w:rPr>
        <w:t xml:space="preserve"> Principle of Conquest and the</w:t>
      </w:r>
    </w:p>
    <w:p w:rsidR="00355B87" w:rsidRDefault="00EC758F" w:rsidP="00EC758F">
      <w:pPr>
        <w:snapToGrid w:val="0"/>
        <w:jc w:val="center"/>
        <w:rPr>
          <w:sz w:val="32"/>
          <w:szCs w:val="32"/>
        </w:rPr>
      </w:pPr>
      <w:r>
        <w:rPr>
          <w:rFonts w:hint="eastAsia"/>
          <w:sz w:val="32"/>
          <w:szCs w:val="32"/>
        </w:rPr>
        <w:t>Transfer of Territorial Sovereignty</w:t>
      </w:r>
    </w:p>
    <w:p w:rsidR="00EC758F" w:rsidRDefault="00EC758F" w:rsidP="004E69CC">
      <w:pPr>
        <w:rPr>
          <w:rFonts w:ascii="Times New Roman" w:hAnsi="Times New Roman" w:cs="Times New Roman"/>
        </w:rPr>
      </w:pPr>
    </w:p>
    <w:p w:rsidR="00EC758F" w:rsidRPr="00ED6756" w:rsidRDefault="00EC758F" w:rsidP="004E69CC">
      <w:pPr>
        <w:rPr>
          <w:sz w:val="32"/>
          <w:szCs w:val="32"/>
        </w:rPr>
      </w:pPr>
      <w:r>
        <w:rPr>
          <w:rFonts w:ascii="Times New Roman" w:hAnsi="Times New Roman" w:cs="Times New Roman" w:hint="eastAsia"/>
        </w:rPr>
        <w:t>Background to a Discussion of the Principle of Conquest</w:t>
      </w:r>
    </w:p>
    <w:p w:rsidR="00EC758F" w:rsidRDefault="00EC758F" w:rsidP="004E69CC">
      <w:pPr>
        <w:rPr>
          <w:rFonts w:ascii="Times New Roman" w:hAnsi="Times New Roman" w:cs="Times New Roman"/>
        </w:rPr>
      </w:pPr>
    </w:p>
    <w:p w:rsidR="00355B87" w:rsidRDefault="00544A3C" w:rsidP="004E69CC">
      <w:pPr>
        <w:rPr>
          <w:rFonts w:ascii="Times New Roman" w:hAnsi="Times New Roman" w:cs="Times New Roman"/>
        </w:rPr>
      </w:pPr>
      <w:r w:rsidRPr="00544A3C">
        <w:rPr>
          <w:rFonts w:ascii="Times New Roman" w:hAnsi="Times New Roman" w:cs="Times New Roman"/>
        </w:rPr>
        <w:t xml:space="preserve">At the Norman Conquest of England </w:t>
      </w:r>
      <w:r w:rsidR="00EC758F">
        <w:rPr>
          <w:rFonts w:ascii="Times New Roman" w:hAnsi="Times New Roman" w:cs="Times New Roman" w:hint="eastAsia"/>
        </w:rPr>
        <w:t xml:space="preserve">in 1066, </w:t>
      </w:r>
      <w:r w:rsidRPr="00544A3C">
        <w:rPr>
          <w:rFonts w:ascii="Times New Roman" w:hAnsi="Times New Roman" w:cs="Times New Roman"/>
        </w:rPr>
        <w:t xml:space="preserve">all the land of England was claimed as the personal possession of William the Conqueror under </w:t>
      </w:r>
      <w:proofErr w:type="spellStart"/>
      <w:r w:rsidRPr="00544A3C">
        <w:rPr>
          <w:rFonts w:ascii="Times New Roman" w:hAnsi="Times New Roman" w:cs="Times New Roman"/>
        </w:rPr>
        <w:t>allodial</w:t>
      </w:r>
      <w:proofErr w:type="spellEnd"/>
      <w:r w:rsidRPr="00544A3C">
        <w:rPr>
          <w:rFonts w:ascii="Times New Roman" w:hAnsi="Times New Roman" w:cs="Times New Roman"/>
        </w:rPr>
        <w:t xml:space="preserve"> title. The monarch thus became the sole "owner" of all the land in the kingdom, a position which persists to the present day.</w:t>
      </w:r>
    </w:p>
    <w:p w:rsidR="00544A3C" w:rsidRDefault="00544A3C" w:rsidP="004E69CC">
      <w:pPr>
        <w:rPr>
          <w:rFonts w:ascii="Times New Roman" w:hAnsi="Times New Roman" w:cs="Times New Roman"/>
        </w:rPr>
      </w:pPr>
    </w:p>
    <w:p w:rsidR="00EC758F" w:rsidRPr="00EC758F" w:rsidRDefault="00EC758F" w:rsidP="00EC758F">
      <w:pPr>
        <w:ind w:leftChars="413" w:left="991"/>
        <w:rPr>
          <w:rFonts w:ascii="Times New Roman" w:hAnsi="Times New Roman" w:cs="Times New Roman"/>
        </w:rPr>
      </w:pPr>
      <w:proofErr w:type="spellStart"/>
      <w:proofErr w:type="gramStart"/>
      <w:r>
        <w:rPr>
          <w:rFonts w:ascii="Times New Roman" w:hAnsi="Times New Roman" w:cs="Times New Roman" w:hint="eastAsia"/>
        </w:rPr>
        <w:t>a</w:t>
      </w:r>
      <w:r w:rsidRPr="00EC758F">
        <w:rPr>
          <w:rFonts w:ascii="Times New Roman" w:hAnsi="Times New Roman" w:cs="Times New Roman"/>
        </w:rPr>
        <w:t>llodial</w:t>
      </w:r>
      <w:proofErr w:type="spellEnd"/>
      <w:proofErr w:type="gramEnd"/>
      <w:r>
        <w:rPr>
          <w:rFonts w:ascii="Times New Roman" w:hAnsi="Times New Roman" w:cs="Times New Roman" w:hint="eastAsia"/>
        </w:rPr>
        <w:t xml:space="preserve">   </w:t>
      </w:r>
      <w:r w:rsidRPr="00EC758F">
        <w:rPr>
          <w:rFonts w:ascii="Times New Roman" w:hAnsi="Times New Roman" w:cs="Times New Roman"/>
        </w:rPr>
        <w:t>[definition]</w:t>
      </w:r>
    </w:p>
    <w:p w:rsidR="00EC758F" w:rsidRDefault="00EC758F" w:rsidP="00EC758F">
      <w:pPr>
        <w:ind w:leftChars="413" w:left="991"/>
        <w:rPr>
          <w:rFonts w:ascii="Times New Roman" w:hAnsi="Times New Roman" w:cs="Times New Roman"/>
        </w:rPr>
      </w:pPr>
      <w:r w:rsidRPr="00EC758F">
        <w:rPr>
          <w:rFonts w:ascii="Times New Roman" w:hAnsi="Times New Roman" w:cs="Times New Roman"/>
        </w:rPr>
        <w:t xml:space="preserve">Free; not subject to the rights of any lord or superior; owned </w:t>
      </w:r>
    </w:p>
    <w:p w:rsidR="00EC758F" w:rsidRDefault="00EC758F" w:rsidP="00EC758F">
      <w:pPr>
        <w:ind w:leftChars="413" w:left="991"/>
        <w:rPr>
          <w:rFonts w:ascii="Times New Roman" w:hAnsi="Times New Roman" w:cs="Times New Roman"/>
        </w:rPr>
      </w:pPr>
      <w:proofErr w:type="gramStart"/>
      <w:r w:rsidRPr="00EC758F">
        <w:rPr>
          <w:rFonts w:ascii="Times New Roman" w:hAnsi="Times New Roman" w:cs="Times New Roman"/>
        </w:rPr>
        <w:t>without</w:t>
      </w:r>
      <w:proofErr w:type="gramEnd"/>
      <w:r w:rsidRPr="00EC758F">
        <w:rPr>
          <w:rFonts w:ascii="Times New Roman" w:hAnsi="Times New Roman" w:cs="Times New Roman"/>
        </w:rPr>
        <w:t xml:space="preserve"> obligation of vassalage or fealty;</w:t>
      </w:r>
    </w:p>
    <w:p w:rsidR="00544A3C" w:rsidRDefault="00544A3C" w:rsidP="004E69CC">
      <w:pPr>
        <w:rPr>
          <w:rFonts w:ascii="Times New Roman" w:hAnsi="Times New Roman" w:cs="Times New Roman"/>
        </w:rPr>
      </w:pPr>
    </w:p>
    <w:p w:rsidR="00EC758F" w:rsidRDefault="00EC758F" w:rsidP="004E69CC">
      <w:pPr>
        <w:rPr>
          <w:rFonts w:ascii="Times New Roman" w:hAnsi="Times New Roman" w:cs="Times New Roman"/>
        </w:rPr>
      </w:pPr>
      <w:r>
        <w:rPr>
          <w:rFonts w:ascii="Times New Roman" w:hAnsi="Times New Roman" w:cs="Times New Roman" w:hint="eastAsia"/>
        </w:rPr>
        <w:t>Hence, in the traditional view, the conquest of territory resulted in immediate annexation</w:t>
      </w:r>
    </w:p>
    <w:p w:rsidR="00EC758F" w:rsidRPr="00544A3C" w:rsidRDefault="00EC758F" w:rsidP="004E69CC">
      <w:pPr>
        <w:rPr>
          <w:rFonts w:ascii="Times New Roman" w:hAnsi="Times New Roman" w:cs="Times New Roman"/>
        </w:rPr>
      </w:pPr>
    </w:p>
    <w:p w:rsidR="00EC758F" w:rsidRDefault="00355B87" w:rsidP="00355B87">
      <w:pPr>
        <w:rPr>
          <w:rFonts w:ascii="Times New Roman" w:hAnsi="Times New Roman" w:cs="Times New Roman"/>
        </w:rPr>
      </w:pPr>
      <w:r w:rsidRPr="00355B87">
        <w:rPr>
          <w:rFonts w:ascii="Times New Roman" w:hAnsi="Times New Roman" w:cs="Times New Roman"/>
        </w:rPr>
        <w:t xml:space="preserve">From the second half of the eighteenth century onwards, international law came to distinguish between the </w:t>
      </w:r>
      <w:r w:rsidR="00EC758F">
        <w:rPr>
          <w:rFonts w:ascii="Times New Roman" w:hAnsi="Times New Roman" w:cs="Times New Roman" w:hint="eastAsia"/>
        </w:rPr>
        <w:t xml:space="preserve">modern norms of conducting </w:t>
      </w:r>
      <w:r>
        <w:rPr>
          <w:rFonts w:ascii="Times New Roman" w:hAnsi="Times New Roman" w:cs="Times New Roman" w:hint="eastAsia"/>
        </w:rPr>
        <w:t xml:space="preserve">(1) </w:t>
      </w:r>
      <w:r w:rsidRPr="00355B87">
        <w:rPr>
          <w:rFonts w:ascii="Times New Roman" w:hAnsi="Times New Roman" w:cs="Times New Roman"/>
        </w:rPr>
        <w:t xml:space="preserve">military occupation of a country and </w:t>
      </w:r>
      <w:r>
        <w:rPr>
          <w:rFonts w:ascii="Times New Roman" w:hAnsi="Times New Roman" w:cs="Times New Roman" w:hint="eastAsia"/>
        </w:rPr>
        <w:t xml:space="preserve">(2) </w:t>
      </w:r>
      <w:r w:rsidR="00EC758F">
        <w:rPr>
          <w:rFonts w:ascii="Times New Roman" w:hAnsi="Times New Roman" w:cs="Times New Roman" w:hint="eastAsia"/>
        </w:rPr>
        <w:t xml:space="preserve">the historical norms of making </w:t>
      </w:r>
      <w:r w:rsidRPr="00355B87">
        <w:rPr>
          <w:rFonts w:ascii="Times New Roman" w:hAnsi="Times New Roman" w:cs="Times New Roman"/>
        </w:rPr>
        <w:t xml:space="preserve">territorial acquisition by invasion and </w:t>
      </w:r>
      <w:r w:rsidR="00EC758F">
        <w:rPr>
          <w:rFonts w:ascii="Times New Roman" w:hAnsi="Times New Roman" w:cs="Times New Roman" w:hint="eastAsia"/>
        </w:rPr>
        <w:t xml:space="preserve">direct </w:t>
      </w:r>
      <w:r w:rsidRPr="00355B87">
        <w:rPr>
          <w:rFonts w:ascii="Times New Roman" w:hAnsi="Times New Roman" w:cs="Times New Roman"/>
        </w:rPr>
        <w:t>annexation</w:t>
      </w:r>
      <w:r>
        <w:rPr>
          <w:rFonts w:ascii="Times New Roman" w:hAnsi="Times New Roman" w:cs="Times New Roman" w:hint="eastAsia"/>
        </w:rPr>
        <w:t xml:space="preserve">.  </w:t>
      </w:r>
    </w:p>
    <w:p w:rsidR="00EC758F" w:rsidRDefault="00EC758F" w:rsidP="00355B87">
      <w:pPr>
        <w:rPr>
          <w:rFonts w:ascii="Times New Roman" w:hAnsi="Times New Roman" w:cs="Times New Roman"/>
        </w:rPr>
      </w:pPr>
    </w:p>
    <w:p w:rsidR="00355B87" w:rsidRPr="00355B87" w:rsidRDefault="00355B87" w:rsidP="00355B87">
      <w:pPr>
        <w:rPr>
          <w:rFonts w:ascii="Times New Roman" w:hAnsi="Times New Roman" w:cs="Times New Roman"/>
        </w:rPr>
      </w:pPr>
      <w:r>
        <w:rPr>
          <w:rFonts w:ascii="Times New Roman" w:hAnsi="Times New Roman" w:cs="Times New Roman" w:hint="eastAsia"/>
        </w:rPr>
        <w:t xml:space="preserve">The </w:t>
      </w:r>
      <w:r w:rsidRPr="00355B87">
        <w:rPr>
          <w:rFonts w:ascii="Times New Roman" w:hAnsi="Times New Roman" w:cs="Times New Roman"/>
        </w:rPr>
        <w:t xml:space="preserve">difference between the two </w:t>
      </w:r>
      <w:r>
        <w:rPr>
          <w:rFonts w:ascii="Times New Roman" w:hAnsi="Times New Roman" w:cs="Times New Roman" w:hint="eastAsia"/>
        </w:rPr>
        <w:t xml:space="preserve">concepts was </w:t>
      </w:r>
      <w:r w:rsidRPr="00355B87">
        <w:rPr>
          <w:rFonts w:ascii="Times New Roman" w:hAnsi="Times New Roman" w:cs="Times New Roman"/>
        </w:rPr>
        <w:t xml:space="preserve">originally expounded upon by </w:t>
      </w:r>
      <w:proofErr w:type="spellStart"/>
      <w:r w:rsidRPr="00355B87">
        <w:rPr>
          <w:rFonts w:ascii="Times New Roman" w:hAnsi="Times New Roman" w:cs="Times New Roman"/>
        </w:rPr>
        <w:t>Emerich</w:t>
      </w:r>
      <w:proofErr w:type="spellEnd"/>
      <w:r w:rsidRPr="00355B87">
        <w:rPr>
          <w:rFonts w:ascii="Times New Roman" w:hAnsi="Times New Roman" w:cs="Times New Roman"/>
        </w:rPr>
        <w:t xml:space="preserve"> de </w:t>
      </w:r>
      <w:proofErr w:type="spellStart"/>
      <w:r w:rsidRPr="00355B87">
        <w:rPr>
          <w:rFonts w:ascii="Times New Roman" w:hAnsi="Times New Roman" w:cs="Times New Roman"/>
        </w:rPr>
        <w:t>Vattel</w:t>
      </w:r>
      <w:proofErr w:type="spellEnd"/>
      <w:r w:rsidRPr="00355B87">
        <w:rPr>
          <w:rFonts w:ascii="Times New Roman" w:hAnsi="Times New Roman" w:cs="Times New Roman"/>
        </w:rPr>
        <w:t xml:space="preserve"> in his opus </w:t>
      </w:r>
      <w:r w:rsidRPr="002E7DDF">
        <w:rPr>
          <w:rFonts w:ascii="Times New Roman" w:hAnsi="Times New Roman" w:cs="Times New Roman"/>
          <w:u w:val="single"/>
        </w:rPr>
        <w:t>The Law of Nations</w:t>
      </w:r>
      <w:r w:rsidRPr="00355B87">
        <w:rPr>
          <w:rFonts w:ascii="Times New Roman" w:hAnsi="Times New Roman" w:cs="Times New Roman"/>
        </w:rPr>
        <w:t xml:space="preserve"> (1758). The distinction then became clear </w:t>
      </w:r>
      <w:r w:rsidR="002E7DDF">
        <w:rPr>
          <w:rFonts w:ascii="Times New Roman" w:hAnsi="Times New Roman" w:cs="Times New Roman" w:hint="eastAsia"/>
        </w:rPr>
        <w:t xml:space="preserve">and was widely accepted by diplomats, scholars, and military personnel throughout the world.  As a result, </w:t>
      </w:r>
      <w:r w:rsidR="00945FD9" w:rsidRPr="00355B87">
        <w:rPr>
          <w:rFonts w:ascii="Times New Roman" w:hAnsi="Times New Roman" w:cs="Times New Roman"/>
        </w:rPr>
        <w:t xml:space="preserve">since the end of the Napoleonic wars </w:t>
      </w:r>
      <w:r w:rsidR="00EC758F">
        <w:rPr>
          <w:rFonts w:ascii="Times New Roman" w:hAnsi="Times New Roman" w:cs="Times New Roman" w:hint="eastAsia"/>
        </w:rPr>
        <w:t xml:space="preserve">(1803 </w:t>
      </w:r>
      <w:r w:rsidR="00EC758F">
        <w:rPr>
          <w:rFonts w:ascii="Times New Roman" w:hAnsi="Times New Roman" w:cs="Times New Roman"/>
        </w:rPr>
        <w:t>–</w:t>
      </w:r>
      <w:r w:rsidR="00EC758F">
        <w:rPr>
          <w:rFonts w:ascii="Times New Roman" w:hAnsi="Times New Roman" w:cs="Times New Roman" w:hint="eastAsia"/>
        </w:rPr>
        <w:t xml:space="preserve"> 1815) </w:t>
      </w:r>
      <w:r w:rsidR="002E7DDF">
        <w:rPr>
          <w:rFonts w:ascii="Times New Roman" w:hAnsi="Times New Roman" w:cs="Times New Roman" w:hint="eastAsia"/>
        </w:rPr>
        <w:t xml:space="preserve">the concept of military occupation </w:t>
      </w:r>
      <w:r w:rsidR="00945FD9">
        <w:rPr>
          <w:rFonts w:ascii="Times New Roman" w:hAnsi="Times New Roman" w:cs="Times New Roman" w:hint="eastAsia"/>
        </w:rPr>
        <w:t xml:space="preserve">has become </w:t>
      </w:r>
      <w:r w:rsidR="002E7DDF">
        <w:rPr>
          <w:rFonts w:ascii="Times New Roman" w:hAnsi="Times New Roman" w:cs="Times New Roman" w:hint="eastAsia"/>
        </w:rPr>
        <w:t xml:space="preserve">firmly </w:t>
      </w:r>
      <w:r w:rsidRPr="00355B87">
        <w:rPr>
          <w:rFonts w:ascii="Times New Roman" w:hAnsi="Times New Roman" w:cs="Times New Roman"/>
        </w:rPr>
        <w:t xml:space="preserve">recognized among the </w:t>
      </w:r>
      <w:r w:rsidR="00945FD9">
        <w:rPr>
          <w:rFonts w:ascii="Times New Roman" w:hAnsi="Times New Roman" w:cs="Times New Roman" w:hint="eastAsia"/>
        </w:rPr>
        <w:t xml:space="preserve">important </w:t>
      </w:r>
      <w:r w:rsidRPr="00355B87">
        <w:rPr>
          <w:rFonts w:ascii="Times New Roman" w:hAnsi="Times New Roman" w:cs="Times New Roman"/>
        </w:rPr>
        <w:t>principles of international law</w:t>
      </w:r>
      <w:r w:rsidR="00945FD9">
        <w:rPr>
          <w:rFonts w:ascii="Times New Roman" w:hAnsi="Times New Roman" w:cs="Times New Roman" w:hint="eastAsia"/>
        </w:rPr>
        <w:t xml:space="preserve"> which must be respected by all peoples and all nations</w:t>
      </w:r>
      <w:r w:rsidRPr="00355B87">
        <w:rPr>
          <w:rFonts w:ascii="Times New Roman" w:hAnsi="Times New Roman" w:cs="Times New Roman"/>
        </w:rPr>
        <w:t xml:space="preserve">. </w:t>
      </w:r>
    </w:p>
    <w:p w:rsidR="00355B87" w:rsidRPr="00EC758F" w:rsidRDefault="00355B87" w:rsidP="00355B87">
      <w:pPr>
        <w:rPr>
          <w:rFonts w:ascii="Times New Roman" w:hAnsi="Times New Roman" w:cs="Times New Roman"/>
        </w:rPr>
      </w:pPr>
    </w:p>
    <w:p w:rsidR="00355B87" w:rsidRPr="00355B87" w:rsidRDefault="00945FD9" w:rsidP="00355B87">
      <w:pPr>
        <w:rPr>
          <w:rFonts w:ascii="Times New Roman" w:hAnsi="Times New Roman" w:cs="Times New Roman"/>
        </w:rPr>
      </w:pPr>
      <w:r>
        <w:rPr>
          <w:rFonts w:ascii="Times New Roman" w:hAnsi="Times New Roman" w:cs="Times New Roman" w:hint="eastAsia"/>
        </w:rPr>
        <w:t xml:space="preserve">To put </w:t>
      </w:r>
      <w:proofErr w:type="gramStart"/>
      <w:r>
        <w:rPr>
          <w:rFonts w:ascii="Times New Roman" w:hAnsi="Times New Roman" w:cs="Times New Roman" w:hint="eastAsia"/>
        </w:rPr>
        <w:t>this another</w:t>
      </w:r>
      <w:proofErr w:type="gramEnd"/>
      <w:r>
        <w:rPr>
          <w:rFonts w:ascii="Times New Roman" w:hAnsi="Times New Roman" w:cs="Times New Roman" w:hint="eastAsia"/>
        </w:rPr>
        <w:t xml:space="preserve"> way, </w:t>
      </w:r>
      <w:r w:rsidR="002E7DDF">
        <w:rPr>
          <w:rFonts w:ascii="Times New Roman" w:hAnsi="Times New Roman" w:cs="Times New Roman" w:hint="eastAsia"/>
        </w:rPr>
        <w:t xml:space="preserve">after </w:t>
      </w:r>
      <w:r>
        <w:rPr>
          <w:rFonts w:ascii="Times New Roman" w:hAnsi="Times New Roman" w:cs="Times New Roman" w:hint="eastAsia"/>
        </w:rPr>
        <w:t xml:space="preserve">the close of the Napoleonic period, when military troops entered any area, it was no longer legally permissible for the outright confiscation, expropriation, </w:t>
      </w:r>
      <w:r w:rsidRPr="00355B87">
        <w:rPr>
          <w:rFonts w:ascii="Times New Roman" w:hAnsi="Times New Roman" w:cs="Times New Roman"/>
        </w:rPr>
        <w:t>annexation</w:t>
      </w:r>
      <w:r>
        <w:rPr>
          <w:rFonts w:ascii="Times New Roman" w:hAnsi="Times New Roman" w:cs="Times New Roman" w:hint="eastAsia"/>
        </w:rPr>
        <w:t>, etc.</w:t>
      </w:r>
      <w:r w:rsidRPr="00355B87">
        <w:rPr>
          <w:rFonts w:ascii="Times New Roman" w:hAnsi="Times New Roman" w:cs="Times New Roman"/>
        </w:rPr>
        <w:t xml:space="preserve"> </w:t>
      </w:r>
      <w:r>
        <w:rPr>
          <w:rFonts w:ascii="Times New Roman" w:hAnsi="Times New Roman" w:cs="Times New Roman" w:hint="eastAsia"/>
        </w:rPr>
        <w:t>of the territory.  Such actions c</w:t>
      </w:r>
      <w:r w:rsidR="00355B87" w:rsidRPr="00355B87">
        <w:rPr>
          <w:rFonts w:ascii="Times New Roman" w:hAnsi="Times New Roman" w:cs="Times New Roman"/>
        </w:rPr>
        <w:t>eased to be recognized by international law a</w:t>
      </w:r>
      <w:r w:rsidR="002E7DDF">
        <w:rPr>
          <w:rFonts w:ascii="Times New Roman" w:hAnsi="Times New Roman" w:cs="Times New Roman" w:hint="eastAsia"/>
        </w:rPr>
        <w:t xml:space="preserve">s </w:t>
      </w:r>
      <w:r w:rsidR="00355B87" w:rsidRPr="00355B87">
        <w:rPr>
          <w:rFonts w:ascii="Times New Roman" w:hAnsi="Times New Roman" w:cs="Times New Roman"/>
        </w:rPr>
        <w:t xml:space="preserve">a </w:t>
      </w:r>
      <w:r w:rsidR="002E7DDF">
        <w:rPr>
          <w:rFonts w:ascii="Times New Roman" w:hAnsi="Times New Roman" w:cs="Times New Roman" w:hint="eastAsia"/>
        </w:rPr>
        <w:t xml:space="preserve">legitimate </w:t>
      </w:r>
      <w:r w:rsidR="00355B87" w:rsidRPr="00355B87">
        <w:rPr>
          <w:rFonts w:ascii="Times New Roman" w:hAnsi="Times New Roman" w:cs="Times New Roman"/>
        </w:rPr>
        <w:t xml:space="preserve">means of territorial acquisition. </w:t>
      </w:r>
      <w:r>
        <w:rPr>
          <w:rFonts w:ascii="Times New Roman" w:hAnsi="Times New Roman" w:cs="Times New Roman" w:hint="eastAsia"/>
        </w:rPr>
        <w:t xml:space="preserve">These rules were </w:t>
      </w:r>
      <w:r>
        <w:rPr>
          <w:rFonts w:ascii="Times New Roman" w:hAnsi="Times New Roman" w:cs="Times New Roman" w:hint="eastAsia"/>
        </w:rPr>
        <w:lastRenderedPageBreak/>
        <w:t>more formally codified in t</w:t>
      </w:r>
      <w:r w:rsidR="00355B87" w:rsidRPr="00355B87">
        <w:rPr>
          <w:rFonts w:ascii="Times New Roman" w:hAnsi="Times New Roman" w:cs="Times New Roman"/>
        </w:rPr>
        <w:t>he Convention respecting the Laws and Customs of War on Land</w:t>
      </w:r>
      <w:r>
        <w:rPr>
          <w:rFonts w:ascii="Times New Roman" w:hAnsi="Times New Roman" w:cs="Times New Roman" w:hint="eastAsia"/>
        </w:rPr>
        <w:t xml:space="preserve"> of 1907, which is commonly called </w:t>
      </w:r>
      <w:r>
        <w:rPr>
          <w:rFonts w:ascii="Times New Roman" w:hAnsi="Times New Roman" w:cs="Times New Roman"/>
        </w:rPr>
        <w:t>“</w:t>
      </w:r>
      <w:r w:rsidR="00355B87" w:rsidRPr="00355B87">
        <w:rPr>
          <w:rFonts w:ascii="Times New Roman" w:hAnsi="Times New Roman" w:cs="Times New Roman"/>
        </w:rPr>
        <w:t>Hague IV</w:t>
      </w:r>
      <w:r>
        <w:rPr>
          <w:rFonts w:ascii="Times New Roman" w:hAnsi="Times New Roman" w:cs="Times New Roman" w:hint="eastAsia"/>
        </w:rPr>
        <w:t>.</w:t>
      </w:r>
      <w:r>
        <w:rPr>
          <w:rFonts w:ascii="Times New Roman" w:hAnsi="Times New Roman" w:cs="Times New Roman"/>
        </w:rPr>
        <w:t>”</w:t>
      </w:r>
      <w:r>
        <w:rPr>
          <w:rFonts w:ascii="Times New Roman" w:hAnsi="Times New Roman" w:cs="Times New Roman" w:hint="eastAsia"/>
        </w:rPr>
        <w:t xml:space="preserve">  This Convention also contains</w:t>
      </w:r>
      <w:r w:rsidR="00355B87" w:rsidRPr="00355B87">
        <w:rPr>
          <w:rFonts w:ascii="Times New Roman" w:hAnsi="Times New Roman" w:cs="Times New Roman"/>
        </w:rPr>
        <w:t xml:space="preserve"> explicit provisions concerning the protection of civilians and their property in occupied territories.</w:t>
      </w:r>
    </w:p>
    <w:p w:rsidR="00B0745A" w:rsidRPr="00A86E90" w:rsidRDefault="00B0745A" w:rsidP="004E69CC"/>
    <w:p w:rsidR="00945FD9" w:rsidRDefault="006F0FE9" w:rsidP="006F0FE9">
      <w:pPr>
        <w:widowControl/>
        <w:rPr>
          <w:rFonts w:ascii="Times New Roman" w:eastAsia="新細明體" w:hAnsi="Times New Roman" w:cs="Times New Roman"/>
          <w:color w:val="000000"/>
          <w:kern w:val="0"/>
          <w:sz w:val="27"/>
          <w:szCs w:val="27"/>
          <w:shd w:val="clear" w:color="auto" w:fill="FFFFFF"/>
        </w:rPr>
      </w:pPr>
      <w:r w:rsidRPr="00D72468">
        <w:rPr>
          <w:rFonts w:ascii="Times New Roman" w:eastAsia="新細明體" w:hAnsi="Times New Roman" w:cs="Times New Roman"/>
          <w:color w:val="000000"/>
          <w:kern w:val="0"/>
          <w:sz w:val="27"/>
          <w:szCs w:val="27"/>
          <w:shd w:val="clear" w:color="auto" w:fill="FFFFFF"/>
        </w:rPr>
        <w:t>In relation to the military occupation of a particular area, we are faced with three central questions</w:t>
      </w:r>
      <w:r w:rsidR="00945FD9">
        <w:rPr>
          <w:rFonts w:ascii="Times New Roman" w:eastAsia="新細明體" w:hAnsi="Times New Roman" w:cs="Times New Roman" w:hint="eastAsia"/>
          <w:color w:val="000000"/>
          <w:kern w:val="0"/>
          <w:sz w:val="27"/>
          <w:szCs w:val="27"/>
          <w:shd w:val="clear" w:color="auto" w:fill="FFFFFF"/>
        </w:rPr>
        <w:t xml:space="preserve">.  These are </w:t>
      </w:r>
    </w:p>
    <w:p w:rsidR="00945FD9" w:rsidRPr="00D72468" w:rsidRDefault="00B924CF" w:rsidP="00B924CF">
      <w:pPr>
        <w:widowControl/>
        <w:shd w:val="clear" w:color="auto" w:fill="FFFFFF"/>
        <w:spacing w:before="100" w:beforeAutospacing="1" w:after="100" w:afterAutospacing="1"/>
        <w:ind w:left="360"/>
        <w:rPr>
          <w:rFonts w:ascii="Times New Roman" w:eastAsia="新細明體" w:hAnsi="Times New Roman" w:cs="Times New Roman"/>
          <w:color w:val="000000"/>
          <w:kern w:val="0"/>
          <w:sz w:val="27"/>
          <w:szCs w:val="27"/>
        </w:rPr>
      </w:pPr>
      <w:r>
        <w:rPr>
          <w:rFonts w:ascii="Times New Roman" w:eastAsia="新細明體" w:hAnsi="Times New Roman" w:cs="Times New Roman" w:hint="eastAsia"/>
          <w:color w:val="000000"/>
          <w:kern w:val="0"/>
          <w:sz w:val="27"/>
          <w:szCs w:val="27"/>
        </w:rPr>
        <w:t xml:space="preserve">Question #1: </w:t>
      </w:r>
      <w:r w:rsidR="00945FD9" w:rsidRPr="00D72468">
        <w:rPr>
          <w:rFonts w:ascii="Times New Roman" w:eastAsia="新細明體" w:hAnsi="Times New Roman" w:cs="Times New Roman"/>
          <w:color w:val="000000"/>
          <w:kern w:val="0"/>
          <w:sz w:val="27"/>
          <w:szCs w:val="27"/>
        </w:rPr>
        <w:t>When d</w:t>
      </w:r>
      <w:r w:rsidR="00945FD9">
        <w:rPr>
          <w:rFonts w:ascii="Times New Roman" w:eastAsia="新細明體" w:hAnsi="Times New Roman" w:cs="Times New Roman" w:hint="eastAsia"/>
          <w:color w:val="000000"/>
          <w:kern w:val="0"/>
          <w:sz w:val="27"/>
          <w:szCs w:val="27"/>
        </w:rPr>
        <w:t>id</w:t>
      </w:r>
      <w:r w:rsidR="00945FD9" w:rsidRPr="00D72468">
        <w:rPr>
          <w:rFonts w:ascii="Times New Roman" w:eastAsia="新細明體" w:hAnsi="Times New Roman" w:cs="Times New Roman"/>
          <w:color w:val="000000"/>
          <w:kern w:val="0"/>
          <w:sz w:val="27"/>
          <w:szCs w:val="27"/>
        </w:rPr>
        <w:t xml:space="preserve"> the military occupation begin?</w:t>
      </w:r>
    </w:p>
    <w:p w:rsidR="00945FD9" w:rsidRPr="00D72468" w:rsidRDefault="00B924CF" w:rsidP="00B924CF">
      <w:pPr>
        <w:widowControl/>
        <w:shd w:val="clear" w:color="auto" w:fill="FFFFFF"/>
        <w:spacing w:before="100" w:beforeAutospacing="1" w:after="100" w:afterAutospacing="1"/>
        <w:ind w:left="360"/>
        <w:rPr>
          <w:rFonts w:ascii="Times New Roman" w:eastAsia="新細明體" w:hAnsi="Times New Roman" w:cs="Times New Roman"/>
          <w:color w:val="000000"/>
          <w:kern w:val="0"/>
          <w:sz w:val="27"/>
          <w:szCs w:val="27"/>
        </w:rPr>
      </w:pPr>
      <w:r>
        <w:rPr>
          <w:rFonts w:ascii="Times New Roman" w:eastAsia="新細明體" w:hAnsi="Times New Roman" w:cs="Times New Roman" w:hint="eastAsia"/>
          <w:color w:val="000000"/>
          <w:kern w:val="0"/>
          <w:sz w:val="27"/>
          <w:szCs w:val="27"/>
        </w:rPr>
        <w:t xml:space="preserve">Question #2: </w:t>
      </w:r>
      <w:r w:rsidR="00945FD9">
        <w:rPr>
          <w:rFonts w:ascii="Times New Roman" w:eastAsia="新細明體" w:hAnsi="Times New Roman" w:cs="Times New Roman"/>
          <w:color w:val="000000"/>
          <w:kern w:val="0"/>
          <w:sz w:val="27"/>
          <w:szCs w:val="27"/>
        </w:rPr>
        <w:t>Who is "the occupying power</w:t>
      </w:r>
      <w:r w:rsidR="00945FD9">
        <w:rPr>
          <w:rFonts w:ascii="Times New Roman" w:eastAsia="新細明體" w:hAnsi="Times New Roman" w:cs="Times New Roman" w:hint="eastAsia"/>
          <w:color w:val="000000"/>
          <w:kern w:val="0"/>
          <w:sz w:val="27"/>
          <w:szCs w:val="27"/>
        </w:rPr>
        <w:t>,</w:t>
      </w:r>
      <w:r w:rsidR="00945FD9">
        <w:rPr>
          <w:rFonts w:ascii="Times New Roman" w:eastAsia="新細明體" w:hAnsi="Times New Roman" w:cs="Times New Roman"/>
          <w:color w:val="000000"/>
          <w:kern w:val="0"/>
          <w:sz w:val="27"/>
          <w:szCs w:val="27"/>
        </w:rPr>
        <w:t>"</w:t>
      </w:r>
      <w:r w:rsidR="00945FD9">
        <w:rPr>
          <w:rFonts w:ascii="Times New Roman" w:eastAsia="新細明體" w:hAnsi="Times New Roman" w:cs="Times New Roman" w:hint="eastAsia"/>
          <w:color w:val="000000"/>
          <w:kern w:val="0"/>
          <w:sz w:val="27"/>
          <w:szCs w:val="27"/>
        </w:rPr>
        <w:t xml:space="preserve"> aka </w:t>
      </w:r>
      <w:r w:rsidR="00945FD9">
        <w:rPr>
          <w:rFonts w:ascii="Times New Roman" w:eastAsia="新細明體" w:hAnsi="Times New Roman" w:cs="Times New Roman"/>
          <w:color w:val="000000"/>
          <w:kern w:val="0"/>
          <w:sz w:val="27"/>
          <w:szCs w:val="27"/>
        </w:rPr>
        <w:t>“</w:t>
      </w:r>
      <w:r w:rsidR="00945FD9">
        <w:rPr>
          <w:rFonts w:ascii="Times New Roman" w:eastAsia="新細明體" w:hAnsi="Times New Roman" w:cs="Times New Roman" w:hint="eastAsia"/>
          <w:color w:val="000000"/>
          <w:kern w:val="0"/>
          <w:sz w:val="27"/>
          <w:szCs w:val="27"/>
        </w:rPr>
        <w:t>the legal occupier</w:t>
      </w:r>
      <w:r w:rsidR="00945FD9">
        <w:rPr>
          <w:rFonts w:ascii="Times New Roman" w:eastAsia="新細明體" w:hAnsi="Times New Roman" w:cs="Times New Roman"/>
          <w:color w:val="000000"/>
          <w:kern w:val="0"/>
          <w:sz w:val="27"/>
          <w:szCs w:val="27"/>
        </w:rPr>
        <w:t>”</w:t>
      </w:r>
      <w:r w:rsidR="00945FD9">
        <w:rPr>
          <w:rFonts w:ascii="Times New Roman" w:eastAsia="新細明體" w:hAnsi="Times New Roman" w:cs="Times New Roman" w:hint="eastAsia"/>
          <w:color w:val="000000"/>
          <w:kern w:val="0"/>
          <w:sz w:val="27"/>
          <w:szCs w:val="27"/>
        </w:rPr>
        <w:t>?</w:t>
      </w:r>
    </w:p>
    <w:p w:rsidR="00945FD9" w:rsidRPr="00D72468" w:rsidRDefault="00B924CF" w:rsidP="00B924CF">
      <w:pPr>
        <w:widowControl/>
        <w:shd w:val="clear" w:color="auto" w:fill="FFFFFF"/>
        <w:spacing w:before="100" w:beforeAutospacing="1" w:after="100" w:afterAutospacing="1"/>
        <w:ind w:left="360"/>
        <w:rPr>
          <w:rFonts w:ascii="Times New Roman" w:eastAsia="新細明體" w:hAnsi="Times New Roman" w:cs="Times New Roman"/>
          <w:color w:val="000000"/>
          <w:kern w:val="0"/>
          <w:sz w:val="27"/>
          <w:szCs w:val="27"/>
        </w:rPr>
      </w:pPr>
      <w:r>
        <w:rPr>
          <w:rFonts w:ascii="Times New Roman" w:eastAsia="新細明體" w:hAnsi="Times New Roman" w:cs="Times New Roman" w:hint="eastAsia"/>
          <w:color w:val="000000"/>
          <w:kern w:val="0"/>
          <w:sz w:val="27"/>
          <w:szCs w:val="27"/>
        </w:rPr>
        <w:t xml:space="preserve">Question #3: </w:t>
      </w:r>
      <w:r w:rsidR="00945FD9" w:rsidRPr="00D72468">
        <w:rPr>
          <w:rFonts w:ascii="Times New Roman" w:eastAsia="新細明體" w:hAnsi="Times New Roman" w:cs="Times New Roman"/>
          <w:color w:val="000000"/>
          <w:kern w:val="0"/>
          <w:sz w:val="27"/>
          <w:szCs w:val="27"/>
        </w:rPr>
        <w:t>When did the military occupation end?</w:t>
      </w:r>
    </w:p>
    <w:p w:rsidR="00945FD9" w:rsidRDefault="00B924CF" w:rsidP="00E074B2">
      <w:pPr>
        <w:widowControl/>
        <w:shd w:val="clear" w:color="auto" w:fill="FFFFFF"/>
        <w:snapToGrid w:val="0"/>
        <w:spacing w:afterLines="50"/>
        <w:ind w:left="2"/>
        <w:rPr>
          <w:rFonts w:ascii="Century Schoolbook" w:hAnsi="Century Schoolbook"/>
        </w:rPr>
      </w:pPr>
      <w:r w:rsidRPr="00B924CF">
        <w:rPr>
          <w:rFonts w:ascii="Times New Roman" w:eastAsia="新細明體" w:hAnsi="Times New Roman" w:cs="Times New Roman" w:hint="eastAsia"/>
          <w:color w:val="000000"/>
          <w:kern w:val="0"/>
          <w:sz w:val="27"/>
          <w:szCs w:val="27"/>
        </w:rPr>
        <w:t xml:space="preserve">Answer #1: </w:t>
      </w:r>
      <w:r w:rsidR="00945FD9" w:rsidRPr="000F3AE1">
        <w:rPr>
          <w:rFonts w:ascii="Times New Roman" w:eastAsia="新細明體" w:hAnsi="Times New Roman" w:cs="Times New Roman" w:hint="eastAsia"/>
          <w:color w:val="000000"/>
          <w:kern w:val="0"/>
          <w:szCs w:val="24"/>
          <w:shd w:val="clear" w:color="auto" w:fill="FFFFFF"/>
        </w:rPr>
        <w:t xml:space="preserve">In order to answer the first question, it is </w:t>
      </w:r>
      <w:r w:rsidR="000F3AE1">
        <w:rPr>
          <w:rFonts w:ascii="Times New Roman" w:eastAsia="新細明體" w:hAnsi="Times New Roman" w:cs="Times New Roman" w:hint="eastAsia"/>
          <w:color w:val="000000"/>
          <w:kern w:val="0"/>
          <w:szCs w:val="24"/>
          <w:shd w:val="clear" w:color="auto" w:fill="FFFFFF"/>
        </w:rPr>
        <w:t>necessary</w:t>
      </w:r>
      <w:r w:rsidR="00945FD9" w:rsidRPr="000F3AE1">
        <w:rPr>
          <w:rFonts w:ascii="Times New Roman" w:eastAsia="新細明體" w:hAnsi="Times New Roman" w:cs="Times New Roman" w:hint="eastAsia"/>
          <w:color w:val="000000"/>
          <w:kern w:val="0"/>
          <w:szCs w:val="24"/>
          <w:shd w:val="clear" w:color="auto" w:fill="FFFFFF"/>
        </w:rPr>
        <w:t xml:space="preserve"> to have a definition of </w:t>
      </w:r>
      <w:r w:rsidR="00945FD9" w:rsidRPr="000F3AE1">
        <w:rPr>
          <w:rFonts w:ascii="Times New Roman" w:eastAsia="新細明體" w:hAnsi="Times New Roman" w:cs="Times New Roman"/>
          <w:color w:val="000000"/>
          <w:kern w:val="0"/>
          <w:szCs w:val="24"/>
          <w:shd w:val="clear" w:color="auto" w:fill="FFFFFF"/>
        </w:rPr>
        <w:t>“</w:t>
      </w:r>
      <w:r w:rsidR="00945FD9" w:rsidRPr="000F3AE1">
        <w:rPr>
          <w:rFonts w:ascii="Times New Roman" w:eastAsia="新細明體" w:hAnsi="Times New Roman" w:cs="Times New Roman" w:hint="eastAsia"/>
          <w:color w:val="000000"/>
          <w:kern w:val="0"/>
          <w:szCs w:val="24"/>
          <w:shd w:val="clear" w:color="auto" w:fill="FFFFFF"/>
        </w:rPr>
        <w:t>military occupation.</w:t>
      </w:r>
      <w:r w:rsidR="00945FD9" w:rsidRPr="000F3AE1">
        <w:rPr>
          <w:rFonts w:ascii="Times New Roman" w:eastAsia="新細明體" w:hAnsi="Times New Roman" w:cs="Times New Roman"/>
          <w:color w:val="000000"/>
          <w:kern w:val="0"/>
          <w:szCs w:val="24"/>
          <w:shd w:val="clear" w:color="auto" w:fill="FFFFFF"/>
        </w:rPr>
        <w:t>”</w:t>
      </w:r>
      <w:r w:rsidR="00ED6756">
        <w:rPr>
          <w:rFonts w:ascii="Times New Roman" w:eastAsia="新細明體" w:hAnsi="Times New Roman" w:cs="Times New Roman" w:hint="eastAsia"/>
          <w:color w:val="000000"/>
          <w:kern w:val="0"/>
          <w:szCs w:val="24"/>
          <w:shd w:val="clear" w:color="auto" w:fill="FFFFFF"/>
        </w:rPr>
        <w:t xml:space="preserve">  </w:t>
      </w:r>
      <w:r w:rsidR="00945FD9" w:rsidRPr="008500CB">
        <w:rPr>
          <w:rFonts w:ascii="Century Schoolbook" w:hAnsi="Century Schoolbook"/>
        </w:rPr>
        <w:t>Military occupation</w:t>
      </w:r>
      <w:r w:rsidR="00945FD9">
        <w:rPr>
          <w:rFonts w:ascii="Century Schoolbook" w:hAnsi="Century Schoolbook" w:hint="eastAsia"/>
        </w:rPr>
        <w:t xml:space="preserve"> may be defined as</w:t>
      </w:r>
      <w:r w:rsidR="00945FD9" w:rsidRPr="008500CB">
        <w:rPr>
          <w:rFonts w:ascii="Century Schoolbook" w:hAnsi="Century Schoolbook"/>
        </w:rPr>
        <w:t xml:space="preserve">: </w:t>
      </w:r>
    </w:p>
    <w:p w:rsidR="00945FD9" w:rsidRDefault="00945FD9" w:rsidP="00945FD9">
      <w:pPr>
        <w:ind w:left="425" w:hangingChars="177" w:hanging="425"/>
        <w:rPr>
          <w:rFonts w:ascii="Century Schoolbook" w:hAnsi="Century Schoolbook"/>
        </w:rPr>
      </w:pPr>
      <w:r w:rsidRPr="008500CB">
        <w:rPr>
          <w:rFonts w:ascii="Century Schoolbook" w:hAnsi="Century Schoolbook"/>
        </w:rPr>
        <w:t xml:space="preserve">(1) </w:t>
      </w:r>
      <w:proofErr w:type="gramStart"/>
      <w:r w:rsidRPr="008500CB">
        <w:rPr>
          <w:rFonts w:ascii="Century Schoolbook" w:hAnsi="Century Schoolbook"/>
        </w:rPr>
        <w:t>invasion</w:t>
      </w:r>
      <w:proofErr w:type="gramEnd"/>
      <w:r w:rsidRPr="008500CB">
        <w:rPr>
          <w:rFonts w:ascii="Century Schoolbook" w:hAnsi="Century Schoolbook"/>
        </w:rPr>
        <w:t xml:space="preserve">, conquest, and control of a nation or territory by foreign armed forces, </w:t>
      </w:r>
      <w:r>
        <w:rPr>
          <w:rFonts w:ascii="Century Schoolbook" w:hAnsi="Century Schoolbook" w:hint="eastAsia"/>
        </w:rPr>
        <w:t xml:space="preserve">or </w:t>
      </w:r>
    </w:p>
    <w:p w:rsidR="00945FD9" w:rsidRPr="008500CB" w:rsidRDefault="00945FD9" w:rsidP="00945FD9">
      <w:pPr>
        <w:ind w:left="425" w:hangingChars="177" w:hanging="425"/>
        <w:rPr>
          <w:rFonts w:ascii="Century Schoolbook" w:hAnsi="Century Schoolbook"/>
        </w:rPr>
      </w:pPr>
      <w:r w:rsidRPr="008500CB">
        <w:rPr>
          <w:rFonts w:ascii="Century Schoolbook" w:hAnsi="Century Schoolbook"/>
        </w:rPr>
        <w:t xml:space="preserve">(2) </w:t>
      </w:r>
      <w:proofErr w:type="gramStart"/>
      <w:r w:rsidRPr="008500CB">
        <w:rPr>
          <w:rFonts w:ascii="Century Schoolbook" w:hAnsi="Century Schoolbook"/>
        </w:rPr>
        <w:t>a</w:t>
      </w:r>
      <w:proofErr w:type="gramEnd"/>
      <w:r w:rsidRPr="008500CB">
        <w:rPr>
          <w:rFonts w:ascii="Century Schoolbook" w:hAnsi="Century Schoolbook"/>
        </w:rPr>
        <w:t xml:space="preserve"> condition in which territory is under the effective control of foreign armed forces. </w:t>
      </w:r>
    </w:p>
    <w:p w:rsidR="00945FD9" w:rsidRDefault="00945FD9" w:rsidP="006F0FE9">
      <w:pPr>
        <w:widowControl/>
        <w:rPr>
          <w:rFonts w:ascii="Times New Roman" w:eastAsia="新細明體" w:hAnsi="Times New Roman" w:cs="Times New Roman"/>
          <w:color w:val="000000"/>
          <w:kern w:val="0"/>
          <w:sz w:val="27"/>
          <w:szCs w:val="27"/>
          <w:shd w:val="clear" w:color="auto" w:fill="FFFFFF"/>
        </w:rPr>
      </w:pPr>
    </w:p>
    <w:p w:rsidR="006F0FE9" w:rsidRPr="00ED6756" w:rsidRDefault="00206A7E" w:rsidP="00E074B2">
      <w:pPr>
        <w:widowControl/>
        <w:shd w:val="clear" w:color="auto" w:fill="FFFFFF"/>
        <w:snapToGrid w:val="0"/>
        <w:spacing w:afterLines="50"/>
        <w:ind w:left="1"/>
        <w:rPr>
          <w:rFonts w:ascii="Times New Roman" w:eastAsia="新細明體" w:hAnsi="Times New Roman" w:cs="Times New Roman"/>
          <w:color w:val="000000"/>
          <w:kern w:val="0"/>
          <w:sz w:val="27"/>
          <w:szCs w:val="27"/>
        </w:rPr>
      </w:pPr>
      <w:r w:rsidRPr="00B924CF">
        <w:rPr>
          <w:rFonts w:ascii="Times New Roman" w:eastAsia="新細明體" w:hAnsi="Times New Roman" w:cs="Times New Roman" w:hint="eastAsia"/>
          <w:color w:val="000000"/>
          <w:kern w:val="0"/>
          <w:sz w:val="27"/>
          <w:szCs w:val="27"/>
        </w:rPr>
        <w:t>Answer #</w:t>
      </w:r>
      <w:r>
        <w:rPr>
          <w:rFonts w:ascii="Times New Roman" w:eastAsia="新細明體" w:hAnsi="Times New Roman" w:cs="Times New Roman" w:hint="eastAsia"/>
          <w:color w:val="000000"/>
          <w:kern w:val="0"/>
          <w:sz w:val="27"/>
          <w:szCs w:val="27"/>
        </w:rPr>
        <w:t>2</w:t>
      </w:r>
      <w:r w:rsidRPr="00B924CF">
        <w:rPr>
          <w:rFonts w:ascii="Times New Roman" w:eastAsia="新細明體" w:hAnsi="Times New Roman" w:cs="Times New Roman" w:hint="eastAsia"/>
          <w:color w:val="000000"/>
          <w:kern w:val="0"/>
          <w:sz w:val="27"/>
          <w:szCs w:val="27"/>
        </w:rPr>
        <w:t xml:space="preserve">: </w:t>
      </w:r>
      <w:r w:rsidR="000F3AE1" w:rsidRPr="00ED6756">
        <w:rPr>
          <w:rFonts w:ascii="Times New Roman" w:eastAsia="新細明體" w:hAnsi="Times New Roman" w:cs="Times New Roman" w:hint="eastAsia"/>
          <w:color w:val="000000"/>
          <w:kern w:val="0"/>
          <w:szCs w:val="24"/>
        </w:rPr>
        <w:t xml:space="preserve">In order to answer the second question, it is necessary to understand which party in the conflict has the right and the responsibility to conduct the military occupation. There are many U.S. Supreme Court cases which discuss such topics, and the following quotation from a 1901 case is representative. </w:t>
      </w:r>
    </w:p>
    <w:p w:rsidR="000F3AE1" w:rsidRPr="000F3AE1" w:rsidRDefault="000F3AE1" w:rsidP="000F3AE1">
      <w:pPr>
        <w:widowControl/>
        <w:rPr>
          <w:rFonts w:ascii="Times New Roman" w:eastAsia="新細明體" w:hAnsi="Times New Roman" w:cs="Times New Roman"/>
          <w:color w:val="000000"/>
          <w:kern w:val="0"/>
          <w:szCs w:val="24"/>
          <w:shd w:val="clear" w:color="auto" w:fill="FFFFFF"/>
        </w:rPr>
      </w:pPr>
    </w:p>
    <w:p w:rsidR="006F0FE9" w:rsidRDefault="006F0FE9" w:rsidP="006F0FE9">
      <w:pPr>
        <w:snapToGrid w:val="0"/>
        <w:spacing w:line="340" w:lineRule="atLeast"/>
        <w:ind w:leftChars="118" w:left="283"/>
        <w:rPr>
          <w:rFonts w:ascii="Times New Roman" w:hAnsi="Times New Roman" w:cs="Times New Roman"/>
          <w:color w:val="000000"/>
          <w:szCs w:val="24"/>
        </w:rPr>
      </w:pPr>
      <w:r w:rsidRPr="007C1141">
        <w:rPr>
          <w:rFonts w:ascii="Times New Roman" w:hAnsi="Times New Roman" w:cs="Times New Roman"/>
          <w:color w:val="000000"/>
          <w:szCs w:val="24"/>
          <w:shd w:val="clear" w:color="auto" w:fill="FFFFFF"/>
        </w:rPr>
        <w:t xml:space="preserve">"The right of one belligerent to occupy and govern the territory of the enemy while in its military possession is one of the incidents of war, and flows directly from the right to conquer. </w:t>
      </w:r>
      <w:r>
        <w:rPr>
          <w:rFonts w:ascii="Times New Roman" w:hAnsi="Times New Roman" w:cs="Times New Roman"/>
          <w:color w:val="000000"/>
          <w:szCs w:val="24"/>
          <w:shd w:val="clear" w:color="auto" w:fill="FFFFFF"/>
        </w:rPr>
        <w:t>…</w:t>
      </w:r>
      <w:r>
        <w:rPr>
          <w:rFonts w:ascii="Times New Roman" w:hAnsi="Times New Roman" w:cs="Times New Roman" w:hint="eastAsia"/>
          <w:color w:val="000000"/>
          <w:szCs w:val="24"/>
          <w:shd w:val="clear" w:color="auto" w:fill="FFFFFF"/>
        </w:rPr>
        <w:t xml:space="preserve">.. </w:t>
      </w:r>
      <w:r w:rsidRPr="007C1141">
        <w:rPr>
          <w:rFonts w:ascii="Times New Roman" w:hAnsi="Times New Roman" w:cs="Times New Roman"/>
          <w:color w:val="000000"/>
          <w:szCs w:val="24"/>
          <w:shd w:val="clear" w:color="auto" w:fill="FFFFFF"/>
        </w:rPr>
        <w:t xml:space="preserve"> Such authority and such rules are derived directly from the laws of war, as established by the usage of the world and confirmed by the writings of publicists and decisions of courts,- in fine, from the law of nations. . . .</w:t>
      </w:r>
    </w:p>
    <w:p w:rsidR="006F0FE9" w:rsidRDefault="006F0FE9" w:rsidP="006F0FE9">
      <w:pPr>
        <w:wordWrap w:val="0"/>
        <w:ind w:leftChars="118" w:left="283"/>
        <w:jc w:val="right"/>
        <w:rPr>
          <w:rFonts w:ascii="Times New Roman" w:hAnsi="Times New Roman" w:cs="Times New Roman"/>
          <w:color w:val="0D0D0D" w:themeColor="text1" w:themeTint="F2"/>
          <w:sz w:val="26"/>
          <w:szCs w:val="26"/>
          <w:shd w:val="clear" w:color="auto" w:fill="FFFFFF"/>
        </w:rPr>
      </w:pPr>
      <w:r w:rsidRPr="00EA7DE5">
        <w:rPr>
          <w:rFonts w:ascii="Times New Roman" w:hAnsi="Times New Roman" w:cs="Times New Roman"/>
          <w:color w:val="0D0D0D" w:themeColor="text1" w:themeTint="F2"/>
          <w:sz w:val="26"/>
          <w:szCs w:val="26"/>
          <w:shd w:val="clear" w:color="auto" w:fill="FFFFFF"/>
        </w:rPr>
        <w:t>Dooley v. U</w:t>
      </w:r>
      <w:r>
        <w:rPr>
          <w:rFonts w:ascii="Times New Roman" w:hAnsi="Times New Roman" w:cs="Times New Roman" w:hint="eastAsia"/>
          <w:color w:val="0D0D0D" w:themeColor="text1" w:themeTint="F2"/>
          <w:sz w:val="26"/>
          <w:szCs w:val="26"/>
          <w:shd w:val="clear" w:color="auto" w:fill="FFFFFF"/>
        </w:rPr>
        <w:t>nited States of America</w:t>
      </w:r>
      <w:r w:rsidRPr="00EA7DE5">
        <w:rPr>
          <w:rFonts w:ascii="Times New Roman" w:hAnsi="Times New Roman" w:cs="Times New Roman"/>
          <w:color w:val="0D0D0D" w:themeColor="text1" w:themeTint="F2"/>
          <w:sz w:val="26"/>
          <w:szCs w:val="26"/>
          <w:shd w:val="clear" w:color="auto" w:fill="FFFFFF"/>
        </w:rPr>
        <w:t xml:space="preserve"> (1901)</w:t>
      </w:r>
    </w:p>
    <w:p w:rsidR="006F0FE9" w:rsidRDefault="006F0FE9" w:rsidP="006F0FE9">
      <w:pPr>
        <w:wordWrap w:val="0"/>
        <w:ind w:leftChars="118" w:left="283"/>
        <w:jc w:val="right"/>
        <w:rPr>
          <w:rFonts w:ascii="Times New Roman" w:hAnsi="Times New Roman" w:cs="Times New Roman"/>
          <w:color w:val="0D0D0D" w:themeColor="text1" w:themeTint="F2"/>
          <w:sz w:val="26"/>
          <w:szCs w:val="26"/>
          <w:shd w:val="clear" w:color="auto" w:fill="FFFFFF"/>
        </w:rPr>
      </w:pPr>
      <w:r>
        <w:rPr>
          <w:rFonts w:ascii="Times New Roman" w:hAnsi="Times New Roman" w:cs="Times New Roman" w:hint="eastAsia"/>
          <w:color w:val="0D0D0D" w:themeColor="text1" w:themeTint="F2"/>
          <w:sz w:val="26"/>
          <w:szCs w:val="26"/>
          <w:shd w:val="clear" w:color="auto" w:fill="FFFFFF"/>
        </w:rPr>
        <w:t>U.S. Supreme Court</w:t>
      </w:r>
    </w:p>
    <w:p w:rsidR="00945FD9" w:rsidRDefault="00945FD9" w:rsidP="00945FD9">
      <w:pPr>
        <w:ind w:leftChars="118" w:left="283"/>
        <w:jc w:val="right"/>
        <w:rPr>
          <w:rFonts w:ascii="Times New Roman" w:hAnsi="Times New Roman" w:cs="Times New Roman"/>
          <w:color w:val="0D0D0D" w:themeColor="text1" w:themeTint="F2"/>
          <w:sz w:val="26"/>
          <w:szCs w:val="26"/>
          <w:shd w:val="clear" w:color="auto" w:fill="FFFFFF"/>
        </w:rPr>
      </w:pPr>
    </w:p>
    <w:p w:rsidR="000F3AE1" w:rsidRDefault="00AB4DD9" w:rsidP="00AB4DD9">
      <w:pPr>
        <w:rPr>
          <w:rFonts w:ascii="Times New Roman" w:hAnsi="Times New Roman" w:cs="Times New Roman"/>
        </w:rPr>
      </w:pPr>
      <w:r>
        <w:rPr>
          <w:rFonts w:ascii="Times New Roman" w:hAnsi="Times New Roman" w:cs="Times New Roman" w:hint="eastAsia"/>
        </w:rPr>
        <w:t xml:space="preserve">A close reading of this </w:t>
      </w:r>
      <w:r w:rsidR="00206A7E">
        <w:rPr>
          <w:rFonts w:ascii="Times New Roman" w:hAnsi="Times New Roman" w:cs="Times New Roman" w:hint="eastAsia"/>
        </w:rPr>
        <w:t>passage</w:t>
      </w:r>
      <w:r>
        <w:rPr>
          <w:rFonts w:ascii="Times New Roman" w:hAnsi="Times New Roman" w:cs="Times New Roman" w:hint="eastAsia"/>
        </w:rPr>
        <w:t xml:space="preserve"> clearly shows that it is the </w:t>
      </w:r>
      <w:r>
        <w:rPr>
          <w:rFonts w:ascii="Times New Roman" w:hAnsi="Times New Roman" w:cs="Times New Roman"/>
        </w:rPr>
        <w:t>“</w:t>
      </w:r>
      <w:r>
        <w:rPr>
          <w:rFonts w:ascii="Times New Roman" w:hAnsi="Times New Roman" w:cs="Times New Roman" w:hint="eastAsia"/>
        </w:rPr>
        <w:t>conqueror</w:t>
      </w:r>
      <w:r>
        <w:rPr>
          <w:rFonts w:ascii="Times New Roman" w:hAnsi="Times New Roman" w:cs="Times New Roman"/>
        </w:rPr>
        <w:t>”</w:t>
      </w:r>
      <w:r>
        <w:rPr>
          <w:rFonts w:ascii="Times New Roman" w:hAnsi="Times New Roman" w:cs="Times New Roman" w:hint="eastAsia"/>
        </w:rPr>
        <w:t xml:space="preserve"> </w:t>
      </w:r>
      <w:r>
        <w:rPr>
          <w:rFonts w:ascii="Times New Roman" w:hAnsi="Times New Roman" w:cs="Times New Roman"/>
        </w:rPr>
        <w:t>that</w:t>
      </w:r>
      <w:r>
        <w:rPr>
          <w:rFonts w:ascii="Times New Roman" w:hAnsi="Times New Roman" w:cs="Times New Roman" w:hint="eastAsia"/>
        </w:rPr>
        <w:t xml:space="preserve"> has jurisdiction over the conquered territory.  The conqueror has the right, and indeed the obligation, to conduct the military occupation</w:t>
      </w:r>
      <w:r w:rsidR="000F3AE1">
        <w:rPr>
          <w:rFonts w:ascii="Times New Roman" w:hAnsi="Times New Roman" w:cs="Times New Roman" w:hint="eastAsia"/>
        </w:rPr>
        <w:t>.</w:t>
      </w:r>
      <w:r w:rsidR="00AE0884">
        <w:rPr>
          <w:rFonts w:ascii="Times New Roman" w:hAnsi="Times New Roman" w:cs="Times New Roman" w:hint="eastAsia"/>
        </w:rPr>
        <w:t xml:space="preserve"> We should also note that </w:t>
      </w:r>
      <w:r w:rsidR="00AE0884" w:rsidRPr="00AE0884">
        <w:rPr>
          <w:rFonts w:ascii="Times New Roman" w:hAnsi="Times New Roman" w:cs="Times New Roman"/>
        </w:rPr>
        <w:t>the surrender ceremonies and the ensuing military occupation are two different things.</w:t>
      </w:r>
      <w:r w:rsidR="00865673">
        <w:rPr>
          <w:rFonts w:ascii="Times New Roman" w:hAnsi="Times New Roman" w:cs="Times New Roman" w:hint="eastAsia"/>
        </w:rPr>
        <w:t xml:space="preserve"> Arrangements for the surrender ceremonies may be delegated to allies. </w:t>
      </w:r>
    </w:p>
    <w:p w:rsidR="000F3AE1" w:rsidRDefault="000F3AE1" w:rsidP="00AB4DD9">
      <w:pPr>
        <w:rPr>
          <w:rFonts w:ascii="Times New Roman" w:hAnsi="Times New Roman" w:cs="Times New Roman"/>
        </w:rPr>
      </w:pPr>
    </w:p>
    <w:p w:rsidR="00AB4DD9" w:rsidRDefault="000F3AE1" w:rsidP="000F3AE1">
      <w:pPr>
        <w:widowControl/>
        <w:rPr>
          <w:rFonts w:ascii="Times New Roman" w:hAnsi="Times New Roman" w:cs="Times New Roman"/>
        </w:rPr>
      </w:pPr>
      <w:r>
        <w:rPr>
          <w:rFonts w:ascii="Times New Roman" w:eastAsia="新細明體" w:hAnsi="Times New Roman" w:cs="Times New Roman" w:hint="eastAsia"/>
          <w:color w:val="000000"/>
          <w:kern w:val="0"/>
          <w:sz w:val="27"/>
          <w:szCs w:val="27"/>
          <w:shd w:val="clear" w:color="auto" w:fill="FFFFFF"/>
        </w:rPr>
        <w:lastRenderedPageBreak/>
        <w:t>Next, we must understand that m</w:t>
      </w:r>
      <w:r w:rsidR="00AB4DD9">
        <w:rPr>
          <w:rFonts w:ascii="Times New Roman" w:hAnsi="Times New Roman" w:cs="Times New Roman" w:hint="eastAsia"/>
        </w:rPr>
        <w:t xml:space="preserve">ilitary occupation is conducted under </w:t>
      </w:r>
      <w:r w:rsidR="00AB4DD9">
        <w:rPr>
          <w:rFonts w:ascii="Times New Roman" w:hAnsi="Times New Roman" w:cs="Times New Roman"/>
        </w:rPr>
        <w:t>“</w:t>
      </w:r>
      <w:r w:rsidR="00AB4DD9">
        <w:rPr>
          <w:rFonts w:ascii="Times New Roman" w:hAnsi="Times New Roman" w:cs="Times New Roman" w:hint="eastAsia"/>
        </w:rPr>
        <w:t>military government.</w:t>
      </w:r>
      <w:r w:rsidR="00AB4DD9">
        <w:rPr>
          <w:rFonts w:ascii="Times New Roman" w:hAnsi="Times New Roman" w:cs="Times New Roman"/>
        </w:rPr>
        <w:t>”</w:t>
      </w:r>
      <w:r w:rsidR="00AB4DD9">
        <w:rPr>
          <w:rStyle w:val="ab"/>
          <w:rFonts w:ascii="Times New Roman" w:hAnsi="Times New Roman" w:cs="Times New Roman"/>
        </w:rPr>
        <w:footnoteReference w:id="1"/>
      </w:r>
      <w:r w:rsidR="00AB4DD9">
        <w:rPr>
          <w:rFonts w:ascii="Times New Roman" w:hAnsi="Times New Roman" w:cs="Times New Roman" w:hint="eastAsia"/>
        </w:rPr>
        <w:t xml:space="preserve"> </w:t>
      </w:r>
      <w:r w:rsidR="00207397">
        <w:rPr>
          <w:rFonts w:ascii="Times New Roman" w:hAnsi="Times New Roman" w:cs="Times New Roman" w:hint="eastAsia"/>
        </w:rPr>
        <w:t>Arguably, the earliest clarification of this concept was made by the U.S. Supreme Court justices in the 1866 case of Ex Parte Milligan.</w:t>
      </w:r>
      <w:r w:rsidR="00732895">
        <w:rPr>
          <w:rFonts w:ascii="Times New Roman" w:hAnsi="Times New Roman" w:cs="Times New Roman" w:hint="eastAsia"/>
        </w:rPr>
        <w:t xml:space="preserve"> </w:t>
      </w:r>
      <w:r w:rsidR="00207397">
        <w:rPr>
          <w:rFonts w:ascii="Times New Roman" w:hAnsi="Times New Roman" w:cs="Times New Roman" w:hint="eastAsia"/>
        </w:rPr>
        <w:t>But in the current era we turn to</w:t>
      </w:r>
      <w:r w:rsidR="00AB4DD9">
        <w:rPr>
          <w:rFonts w:ascii="Times New Roman" w:hAnsi="Times New Roman" w:cs="Times New Roman" w:hint="eastAsia"/>
        </w:rPr>
        <w:t xml:space="preserve"> </w:t>
      </w:r>
      <w:r>
        <w:rPr>
          <w:rFonts w:ascii="Times New Roman" w:hAnsi="Times New Roman" w:cs="Times New Roman" w:hint="eastAsia"/>
        </w:rPr>
        <w:t xml:space="preserve">U.S. Army Field Manual </w:t>
      </w:r>
      <w:r w:rsidR="00AB4DD9">
        <w:rPr>
          <w:rFonts w:ascii="Times New Roman" w:hAnsi="Times New Roman" w:cs="Times New Roman" w:hint="eastAsia"/>
        </w:rPr>
        <w:t xml:space="preserve">FM 27-10 </w:t>
      </w:r>
      <w:r w:rsidR="00732895">
        <w:rPr>
          <w:rFonts w:ascii="Times New Roman" w:hAnsi="Times New Roman" w:cs="Times New Roman" w:hint="eastAsia"/>
        </w:rPr>
        <w:t xml:space="preserve">for a </w:t>
      </w:r>
      <w:r w:rsidR="00AB4DD9">
        <w:rPr>
          <w:rFonts w:ascii="Times New Roman" w:hAnsi="Times New Roman" w:cs="Times New Roman" w:hint="eastAsia"/>
        </w:rPr>
        <w:t>definition in modern language</w:t>
      </w:r>
      <w:r>
        <w:rPr>
          <w:rFonts w:ascii="Times New Roman" w:hAnsi="Times New Roman" w:cs="Times New Roman" w:hint="eastAsia"/>
        </w:rPr>
        <w:t xml:space="preserve">.  </w:t>
      </w:r>
    </w:p>
    <w:p w:rsidR="00AB4DD9" w:rsidRDefault="00AB4DD9" w:rsidP="00AB4DD9">
      <w:pPr>
        <w:rPr>
          <w:rFonts w:ascii="Times New Roman" w:hAnsi="Times New Roman" w:cs="Times New Roman"/>
        </w:rPr>
      </w:pPr>
    </w:p>
    <w:p w:rsidR="00D209EE" w:rsidRDefault="00D209EE" w:rsidP="00AB4DD9">
      <w:pPr>
        <w:ind w:leftChars="118" w:left="283"/>
        <w:rPr>
          <w:rFonts w:cs="Times New Roman"/>
        </w:rPr>
      </w:pPr>
      <w:r>
        <w:rPr>
          <w:rFonts w:cs="Times New Roman" w:hint="eastAsia"/>
        </w:rPr>
        <w:t>Paragraph 362</w:t>
      </w:r>
    </w:p>
    <w:p w:rsidR="00AB4DD9" w:rsidRDefault="00AB4DD9" w:rsidP="00AB4DD9">
      <w:pPr>
        <w:ind w:leftChars="118" w:left="283"/>
        <w:rPr>
          <w:rFonts w:cs="Times New Roman"/>
        </w:rPr>
      </w:pPr>
      <w:r w:rsidRPr="00C14D88">
        <w:rPr>
          <w:rFonts w:cs="Times New Roman"/>
        </w:rPr>
        <w:t xml:space="preserve">Military government is the form of administration by which an occupying power exercises governmental authority over occupied territory. </w:t>
      </w:r>
    </w:p>
    <w:p w:rsidR="00AB4DD9" w:rsidRDefault="00AB4DD9" w:rsidP="00AB4DD9">
      <w:pPr>
        <w:rPr>
          <w:rFonts w:cs="Times New Roman"/>
          <w:i/>
          <w:iCs/>
          <w:color w:val="000000"/>
          <w:u w:val="single"/>
          <w:shd w:val="clear" w:color="auto" w:fill="FFFFFF"/>
        </w:rPr>
      </w:pPr>
    </w:p>
    <w:p w:rsidR="00AE0884" w:rsidRDefault="00AE0884" w:rsidP="00EE4904">
      <w:pPr>
        <w:ind w:rightChars="-201" w:right="-482"/>
        <w:rPr>
          <w:rFonts w:ascii="Times New Roman" w:hAnsi="Times New Roman" w:cs="Times New Roman"/>
          <w:iCs/>
          <w:color w:val="000000"/>
          <w:shd w:val="clear" w:color="auto" w:fill="FFFFFF"/>
        </w:rPr>
      </w:pPr>
      <w:r w:rsidRPr="00AE0884">
        <w:rPr>
          <w:rFonts w:ascii="Times New Roman" w:hAnsi="Times New Roman" w:cs="Times New Roman"/>
          <w:iCs/>
          <w:color w:val="000000"/>
          <w:shd w:val="clear" w:color="auto" w:fill="FFFFFF"/>
        </w:rPr>
        <w:t>The b</w:t>
      </w:r>
      <w:r>
        <w:rPr>
          <w:rFonts w:ascii="Times New Roman" w:hAnsi="Times New Roman" w:cs="Times New Roman" w:hint="eastAsia"/>
          <w:iCs/>
          <w:color w:val="000000"/>
          <w:shd w:val="clear" w:color="auto" w:fill="FFFFFF"/>
        </w:rPr>
        <w:t xml:space="preserve">ook </w:t>
      </w:r>
      <w:r w:rsidRPr="00AE0884">
        <w:rPr>
          <w:rFonts w:ascii="Times New Roman" w:hAnsi="Times New Roman" w:cs="Times New Roman"/>
          <w:iCs/>
          <w:color w:val="000000"/>
          <w:u w:val="single"/>
          <w:shd w:val="clear" w:color="auto" w:fill="FFFFFF"/>
        </w:rPr>
        <w:t>Military Government and Martial Law</w:t>
      </w:r>
      <w:r>
        <w:rPr>
          <w:rFonts w:ascii="Times New Roman" w:hAnsi="Times New Roman" w:cs="Times New Roman" w:hint="eastAsia"/>
          <w:iCs/>
          <w:color w:val="000000"/>
          <w:shd w:val="clear" w:color="auto" w:fill="FFFFFF"/>
        </w:rPr>
        <w:t xml:space="preserve">, written by William E. </w:t>
      </w:r>
      <w:proofErr w:type="spellStart"/>
      <w:r>
        <w:rPr>
          <w:rFonts w:ascii="Times New Roman" w:hAnsi="Times New Roman" w:cs="Times New Roman" w:hint="eastAsia"/>
          <w:iCs/>
          <w:color w:val="000000"/>
          <w:shd w:val="clear" w:color="auto" w:fill="FFFFFF"/>
        </w:rPr>
        <w:t>Birkhimer</w:t>
      </w:r>
      <w:proofErr w:type="gramStart"/>
      <w:r>
        <w:rPr>
          <w:rFonts w:ascii="Times New Roman" w:hAnsi="Times New Roman" w:cs="Times New Roman" w:hint="eastAsia"/>
          <w:iCs/>
          <w:color w:val="000000"/>
          <w:shd w:val="clear" w:color="auto" w:fill="FFFFFF"/>
        </w:rPr>
        <w:t>,further</w:t>
      </w:r>
      <w:proofErr w:type="spellEnd"/>
      <w:proofErr w:type="gramEnd"/>
      <w:r>
        <w:rPr>
          <w:rFonts w:ascii="Times New Roman" w:hAnsi="Times New Roman" w:cs="Times New Roman" w:hint="eastAsia"/>
          <w:iCs/>
          <w:color w:val="000000"/>
          <w:shd w:val="clear" w:color="auto" w:fill="FFFFFF"/>
        </w:rPr>
        <w:t xml:space="preserve"> clarifies this to say that </w:t>
      </w:r>
      <w:r>
        <w:rPr>
          <w:rFonts w:ascii="Times New Roman" w:hAnsi="Times New Roman" w:cs="Times New Roman"/>
          <w:iCs/>
          <w:color w:val="000000"/>
          <w:shd w:val="clear" w:color="auto" w:fill="FFFFFF"/>
        </w:rPr>
        <w:t>–</w:t>
      </w:r>
    </w:p>
    <w:p w:rsidR="00AE0884" w:rsidRPr="00AE0884" w:rsidRDefault="00AE0884" w:rsidP="00AE0884">
      <w:pPr>
        <w:ind w:leftChars="118" w:left="283"/>
        <w:rPr>
          <w:rFonts w:cs="Times New Roman"/>
        </w:rPr>
      </w:pPr>
      <w:r w:rsidRPr="00AE0884">
        <w:rPr>
          <w:rFonts w:cs="Times New Roman"/>
        </w:rPr>
        <w:t>The US Constitution has placed no limit upon the war powers of the government, but they are regulated and limited by the laws of war. One of these powers is the right to institute military governments.</w:t>
      </w:r>
    </w:p>
    <w:p w:rsidR="00AE0884" w:rsidRDefault="00AE0884" w:rsidP="00AB4DD9">
      <w:pPr>
        <w:rPr>
          <w:rFonts w:ascii="Times New Roman" w:eastAsia="新細明體" w:hAnsi="Times New Roman" w:cs="Times New Roman"/>
          <w:color w:val="000000"/>
          <w:kern w:val="0"/>
          <w:szCs w:val="24"/>
          <w:shd w:val="clear" w:color="auto" w:fill="FFFFFF"/>
        </w:rPr>
      </w:pPr>
    </w:p>
    <w:p w:rsidR="000F3AE1" w:rsidRDefault="00206A7E" w:rsidP="00E074B2">
      <w:pPr>
        <w:widowControl/>
        <w:shd w:val="clear" w:color="auto" w:fill="FFFFFF"/>
        <w:snapToGrid w:val="0"/>
        <w:spacing w:afterLines="25"/>
        <w:rPr>
          <w:rFonts w:ascii="Times New Roman" w:eastAsia="新細明體" w:hAnsi="Times New Roman" w:cs="Times New Roman"/>
          <w:color w:val="000000"/>
          <w:kern w:val="0"/>
          <w:szCs w:val="24"/>
          <w:shd w:val="clear" w:color="auto" w:fill="FFFFFF"/>
        </w:rPr>
      </w:pPr>
      <w:r w:rsidRPr="00B924CF">
        <w:rPr>
          <w:rFonts w:ascii="Times New Roman" w:eastAsia="新細明體" w:hAnsi="Times New Roman" w:cs="Times New Roman" w:hint="eastAsia"/>
          <w:color w:val="000000"/>
          <w:kern w:val="0"/>
          <w:sz w:val="27"/>
          <w:szCs w:val="27"/>
        </w:rPr>
        <w:t>Answer #</w:t>
      </w:r>
      <w:r>
        <w:rPr>
          <w:rFonts w:ascii="Times New Roman" w:eastAsia="新細明體" w:hAnsi="Times New Roman" w:cs="Times New Roman" w:hint="eastAsia"/>
          <w:color w:val="000000"/>
          <w:kern w:val="0"/>
          <w:sz w:val="27"/>
          <w:szCs w:val="27"/>
        </w:rPr>
        <w:t>3</w:t>
      </w:r>
      <w:r w:rsidRPr="00B924CF">
        <w:rPr>
          <w:rFonts w:ascii="Times New Roman" w:eastAsia="新細明體" w:hAnsi="Times New Roman" w:cs="Times New Roman" w:hint="eastAsia"/>
          <w:color w:val="000000"/>
          <w:kern w:val="0"/>
          <w:sz w:val="27"/>
          <w:szCs w:val="27"/>
        </w:rPr>
        <w:t xml:space="preserve">: </w:t>
      </w:r>
      <w:r w:rsidR="00AE0884">
        <w:rPr>
          <w:rFonts w:ascii="Times New Roman" w:eastAsia="新細明體" w:hAnsi="Times New Roman" w:cs="Times New Roman" w:hint="eastAsia"/>
          <w:color w:val="000000"/>
          <w:kern w:val="0"/>
          <w:szCs w:val="24"/>
          <w:shd w:val="clear" w:color="auto" w:fill="FFFFFF"/>
        </w:rPr>
        <w:t>Finally, i</w:t>
      </w:r>
      <w:r w:rsidR="000F3AE1" w:rsidRPr="000F3AE1">
        <w:rPr>
          <w:rFonts w:ascii="Times New Roman" w:eastAsia="新細明體" w:hAnsi="Times New Roman" w:cs="Times New Roman" w:hint="eastAsia"/>
          <w:color w:val="000000"/>
          <w:kern w:val="0"/>
          <w:szCs w:val="24"/>
          <w:shd w:val="clear" w:color="auto" w:fill="FFFFFF"/>
        </w:rPr>
        <w:t xml:space="preserve">n order to </w:t>
      </w:r>
      <w:r w:rsidR="000F3AE1">
        <w:rPr>
          <w:rFonts w:ascii="Times New Roman" w:eastAsia="新細明體" w:hAnsi="Times New Roman" w:cs="Times New Roman" w:hint="eastAsia"/>
          <w:color w:val="000000"/>
          <w:kern w:val="0"/>
          <w:szCs w:val="24"/>
          <w:shd w:val="clear" w:color="auto" w:fill="FFFFFF"/>
        </w:rPr>
        <w:t xml:space="preserve">answer the third question, </w:t>
      </w:r>
      <w:r w:rsidR="00AE0884">
        <w:rPr>
          <w:rFonts w:ascii="Times New Roman" w:eastAsia="新細明體" w:hAnsi="Times New Roman" w:cs="Times New Roman" w:hint="eastAsia"/>
          <w:color w:val="000000"/>
          <w:kern w:val="0"/>
          <w:szCs w:val="24"/>
          <w:shd w:val="clear" w:color="auto" w:fill="FFFFFF"/>
        </w:rPr>
        <w:t xml:space="preserve">we need to understand that </w:t>
      </w:r>
    </w:p>
    <w:p w:rsidR="00AE0884" w:rsidRPr="00AE0884" w:rsidRDefault="00AE0884" w:rsidP="00AE0884">
      <w:pPr>
        <w:ind w:leftChars="118" w:left="283"/>
        <w:rPr>
          <w:rFonts w:cs="Times New Roman"/>
        </w:rPr>
      </w:pPr>
      <w:r w:rsidRPr="00AE0884">
        <w:rPr>
          <w:rFonts w:cs="Times New Roman" w:hint="eastAsia"/>
        </w:rPr>
        <w:t>Military government continues until legally supplanted.</w:t>
      </w:r>
    </w:p>
    <w:p w:rsidR="00AB4DD9" w:rsidRDefault="00AB4DD9" w:rsidP="00AB4DD9">
      <w:pPr>
        <w:rPr>
          <w:rFonts w:ascii="Times New Roman" w:hAnsi="Times New Roman" w:cs="Times New Roman"/>
          <w:color w:val="151B8D"/>
          <w:sz w:val="26"/>
          <w:szCs w:val="26"/>
          <w:shd w:val="clear" w:color="auto" w:fill="FFFFFF"/>
        </w:rPr>
      </w:pPr>
    </w:p>
    <w:p w:rsidR="00AE0884" w:rsidRDefault="00EE4904" w:rsidP="00AB4DD9">
      <w:pPr>
        <w:rPr>
          <w:rFonts w:ascii="Times New Roman" w:hAnsi="Times New Roman" w:cs="Times New Roman"/>
        </w:rPr>
      </w:pPr>
      <w:r>
        <w:rPr>
          <w:rFonts w:ascii="Times New Roman" w:hAnsi="Times New Roman" w:cs="Times New Roman" w:hint="eastAsia"/>
        </w:rPr>
        <w:t>But, h</w:t>
      </w:r>
      <w:r w:rsidR="00AE0884" w:rsidRPr="00AE0884">
        <w:rPr>
          <w:rFonts w:ascii="Times New Roman" w:hAnsi="Times New Roman" w:cs="Times New Roman" w:hint="eastAsia"/>
        </w:rPr>
        <w:t>ow is military government legally supplanted</w:t>
      </w:r>
      <w:r w:rsidR="00AE0884">
        <w:rPr>
          <w:rFonts w:ascii="Times New Roman" w:hAnsi="Times New Roman" w:cs="Times New Roman" w:hint="eastAsia"/>
        </w:rPr>
        <w:t>?</w:t>
      </w:r>
    </w:p>
    <w:p w:rsidR="00AE0884" w:rsidRDefault="00AE0884" w:rsidP="00AB4DD9">
      <w:pPr>
        <w:rPr>
          <w:rFonts w:ascii="Times New Roman" w:hAnsi="Times New Roman" w:cs="Times New Roman"/>
        </w:rPr>
      </w:pPr>
    </w:p>
    <w:p w:rsidR="00AE0884" w:rsidRDefault="00AE0884" w:rsidP="00AE0884">
      <w:proofErr w:type="gramStart"/>
      <w:r>
        <w:rPr>
          <w:rFonts w:hint="eastAsia"/>
        </w:rPr>
        <w:t>[ SCREEN</w:t>
      </w:r>
      <w:proofErr w:type="gramEnd"/>
      <w:r>
        <w:rPr>
          <w:rFonts w:hint="eastAsia"/>
        </w:rPr>
        <w:t xml:space="preserve">:        TABLE of Sp </w:t>
      </w:r>
      <w:r>
        <w:t>–</w:t>
      </w:r>
      <w:r>
        <w:rPr>
          <w:rFonts w:hint="eastAsia"/>
        </w:rPr>
        <w:t xml:space="preserve"> Am War cessions </w:t>
      </w:r>
    </w:p>
    <w:p w:rsidR="00AE0884" w:rsidRDefault="00AE0884" w:rsidP="00AE0884">
      <w:pPr>
        <w:ind w:firstLineChars="450" w:firstLine="1080"/>
      </w:pPr>
      <w:r>
        <w:rPr>
          <w:rFonts w:hint="eastAsia"/>
        </w:rPr>
        <w:t xml:space="preserve">      Surrender, Treaty, end of Military Gov., Final Status   </w:t>
      </w:r>
    </w:p>
    <w:p w:rsidR="00AE0884" w:rsidRDefault="00AE0884" w:rsidP="00AE0884">
      <w:pPr>
        <w:ind w:firstLineChars="450" w:firstLine="1080"/>
      </w:pPr>
    </w:p>
    <w:p w:rsidR="00AE0884" w:rsidRPr="00AE0884" w:rsidRDefault="00AE0884" w:rsidP="00AB4DD9">
      <w:r>
        <w:rPr>
          <w:rFonts w:ascii="Times New Roman" w:hAnsi="Times New Roman" w:cs="Times New Roman" w:hint="eastAsia"/>
        </w:rPr>
        <w:t xml:space="preserve">    </w:t>
      </w:r>
      <w:r w:rsidRPr="00AE0884">
        <w:rPr>
          <w:rFonts w:hint="eastAsia"/>
        </w:rPr>
        <w:t>ADD Mexican American War cession</w:t>
      </w:r>
      <w:r>
        <w:rPr>
          <w:rFonts w:hint="eastAsia"/>
        </w:rPr>
        <w:t xml:space="preserve"> data        ]</w:t>
      </w:r>
    </w:p>
    <w:p w:rsidR="00AE0884" w:rsidRDefault="00AE0884" w:rsidP="00AB4DD9">
      <w:pPr>
        <w:rPr>
          <w:rFonts w:ascii="Times New Roman" w:hAnsi="Times New Roman" w:cs="Times New Roman"/>
        </w:rPr>
      </w:pPr>
    </w:p>
    <w:p w:rsidR="00AE0884" w:rsidRDefault="00AE0884" w:rsidP="00AB4DD9">
      <w:pPr>
        <w:rPr>
          <w:rFonts w:ascii="Times New Roman" w:hAnsi="Times New Roman" w:cs="Times New Roman"/>
        </w:rPr>
      </w:pPr>
      <w:r>
        <w:rPr>
          <w:rFonts w:ascii="Times New Roman" w:hAnsi="Times New Roman" w:cs="Times New Roman" w:hint="eastAsia"/>
        </w:rPr>
        <w:t xml:space="preserve">In each case, military government is legally supplanted by a civil government structure fully recognized by the legal occupier. </w:t>
      </w:r>
    </w:p>
    <w:p w:rsidR="00AE0884" w:rsidRDefault="00AE0884" w:rsidP="00AB4DD9">
      <w:pPr>
        <w:rPr>
          <w:rFonts w:ascii="Times New Roman" w:hAnsi="Times New Roman" w:cs="Times New Roman"/>
        </w:rPr>
      </w:pPr>
    </w:p>
    <w:p w:rsidR="00AE0884" w:rsidRDefault="00AE0884" w:rsidP="00AB4DD9">
      <w:pPr>
        <w:rPr>
          <w:rFonts w:ascii="Times New Roman" w:hAnsi="Times New Roman" w:cs="Times New Roman"/>
        </w:rPr>
      </w:pPr>
      <w:r>
        <w:rPr>
          <w:rFonts w:ascii="Times New Roman" w:hAnsi="Times New Roman" w:cs="Times New Roman" w:hint="eastAsia"/>
        </w:rPr>
        <w:t xml:space="preserve">We must note several important points.  </w:t>
      </w:r>
    </w:p>
    <w:p w:rsidR="00AE0884" w:rsidRPr="00EA7DE5" w:rsidRDefault="00AE0884" w:rsidP="00AE0884">
      <w:pPr>
        <w:ind w:leftChars="177" w:left="425"/>
        <w:rPr>
          <w:rFonts w:ascii="Century Gothic" w:hAnsi="Century Gothic" w:cs="Times New Roman"/>
          <w:sz w:val="22"/>
        </w:rPr>
      </w:pPr>
      <w:r w:rsidRPr="00AE0884">
        <w:rPr>
          <w:rFonts w:ascii="Century Gothic" w:hAnsi="Century Gothic" w:cs="Times New Roman" w:hint="eastAsia"/>
          <w:sz w:val="22"/>
        </w:rPr>
        <w:t xml:space="preserve">First, </w:t>
      </w:r>
      <w:r w:rsidRPr="00EA7DE5">
        <w:rPr>
          <w:rFonts w:ascii="Century Gothic" w:hAnsi="Century Gothic" w:cs="Times New Roman"/>
          <w:sz w:val="22"/>
        </w:rPr>
        <w:t xml:space="preserve">for territories separated from the “motherland” via the specifications of a peace treaty after war, the military occupation does not end with the coming into force of the treaty, but continues until legally supplanted (by </w:t>
      </w:r>
      <w:r w:rsidRPr="00EA7DE5">
        <w:rPr>
          <w:rFonts w:ascii="Century Gothic" w:hAnsi="Century Gothic" w:cs="Times New Roman"/>
          <w:sz w:val="22"/>
        </w:rPr>
        <w:lastRenderedPageBreak/>
        <w:t xml:space="preserve">a recognized civil government for the territory. </w:t>
      </w:r>
    </w:p>
    <w:p w:rsidR="00AE0884" w:rsidRPr="00AE0884" w:rsidRDefault="00AE0884" w:rsidP="00AB4DD9">
      <w:pPr>
        <w:rPr>
          <w:rFonts w:ascii="Times New Roman" w:hAnsi="Times New Roman" w:cs="Times New Roman"/>
        </w:rPr>
      </w:pPr>
    </w:p>
    <w:p w:rsidR="00AB4DD9" w:rsidRPr="00AE0884" w:rsidRDefault="00AE0884" w:rsidP="00AE0884">
      <w:pPr>
        <w:ind w:leftChars="177" w:left="425"/>
        <w:rPr>
          <w:rFonts w:ascii="Century Gothic" w:hAnsi="Century Gothic" w:cs="Times New Roman"/>
          <w:sz w:val="22"/>
        </w:rPr>
      </w:pPr>
      <w:r w:rsidRPr="00AE0884">
        <w:rPr>
          <w:rFonts w:ascii="Century Gothic" w:hAnsi="Century Gothic" w:cs="Times New Roman" w:hint="eastAsia"/>
          <w:sz w:val="22"/>
        </w:rPr>
        <w:t>Second, i</w:t>
      </w:r>
      <w:r w:rsidR="00AB4DD9" w:rsidRPr="00AE0884">
        <w:rPr>
          <w:rFonts w:ascii="Century Gothic" w:hAnsi="Century Gothic" w:cs="Times New Roman" w:hint="eastAsia"/>
          <w:sz w:val="22"/>
        </w:rPr>
        <w:t xml:space="preserve">t is easily seen that there are only two possible outcomes for the </w:t>
      </w:r>
      <w:r w:rsidR="00AB4DD9" w:rsidRPr="00AE0884">
        <w:rPr>
          <w:rFonts w:ascii="Century Gothic" w:hAnsi="Century Gothic" w:cs="Times New Roman"/>
          <w:sz w:val="22"/>
        </w:rPr>
        <w:t>“</w:t>
      </w:r>
      <w:r w:rsidR="00AB4DD9" w:rsidRPr="00AE0884">
        <w:rPr>
          <w:rFonts w:ascii="Century Gothic" w:hAnsi="Century Gothic" w:cs="Times New Roman" w:hint="eastAsia"/>
          <w:sz w:val="22"/>
        </w:rPr>
        <w:t>final political status</w:t>
      </w:r>
      <w:r w:rsidR="00AB4DD9" w:rsidRPr="00AE0884">
        <w:rPr>
          <w:rFonts w:ascii="Century Gothic" w:hAnsi="Century Gothic" w:cs="Times New Roman"/>
          <w:sz w:val="22"/>
        </w:rPr>
        <w:t>”</w:t>
      </w:r>
      <w:r w:rsidR="00AB4DD9" w:rsidRPr="00AE0884">
        <w:rPr>
          <w:rFonts w:ascii="Century Gothic" w:hAnsi="Century Gothic" w:cs="Times New Roman" w:hint="eastAsia"/>
          <w:sz w:val="22"/>
        </w:rPr>
        <w:t xml:space="preserve"> of the occupied territory.  In the first case, the territory becomes </w:t>
      </w:r>
      <w:r w:rsidR="00AB4DD9" w:rsidRPr="00AE0884">
        <w:rPr>
          <w:rFonts w:ascii="Century Gothic" w:hAnsi="Century Gothic" w:cs="Times New Roman"/>
          <w:sz w:val="22"/>
        </w:rPr>
        <w:t>a sovereign nation</w:t>
      </w:r>
      <w:r w:rsidR="00AB4DD9" w:rsidRPr="00AE0884">
        <w:rPr>
          <w:rFonts w:ascii="Century Gothic" w:hAnsi="Century Gothic" w:cs="Times New Roman" w:hint="eastAsia"/>
          <w:sz w:val="22"/>
        </w:rPr>
        <w:t xml:space="preserve"> in its own </w:t>
      </w:r>
      <w:proofErr w:type="gramStart"/>
      <w:r w:rsidR="00AB4DD9" w:rsidRPr="00AE0884">
        <w:rPr>
          <w:rFonts w:ascii="Century Gothic" w:hAnsi="Century Gothic" w:cs="Times New Roman" w:hint="eastAsia"/>
          <w:sz w:val="22"/>
        </w:rPr>
        <w:t>right</w:t>
      </w:r>
      <w:r w:rsidR="00AB4DD9" w:rsidRPr="00AE0884">
        <w:rPr>
          <w:rFonts w:ascii="Century Gothic" w:hAnsi="Century Gothic" w:cs="Times New Roman"/>
          <w:sz w:val="22"/>
        </w:rPr>
        <w:t>,</w:t>
      </w:r>
      <w:proofErr w:type="gramEnd"/>
      <w:r w:rsidR="00AB4DD9" w:rsidRPr="00AE0884">
        <w:rPr>
          <w:rFonts w:ascii="Century Gothic" w:hAnsi="Century Gothic" w:cs="Times New Roman"/>
          <w:sz w:val="22"/>
        </w:rPr>
        <w:t xml:space="preserve"> </w:t>
      </w:r>
      <w:r w:rsidR="00AB4DD9" w:rsidRPr="00AE0884">
        <w:rPr>
          <w:rFonts w:ascii="Century Gothic" w:hAnsi="Century Gothic" w:cs="Times New Roman" w:hint="eastAsia"/>
          <w:sz w:val="22"/>
        </w:rPr>
        <w:t xml:space="preserve">otherwise, the territory becomes </w:t>
      </w:r>
      <w:r w:rsidR="00AB4DD9" w:rsidRPr="00AE0884">
        <w:rPr>
          <w:rFonts w:ascii="Century Gothic" w:hAnsi="Century Gothic" w:cs="Times New Roman"/>
          <w:sz w:val="22"/>
        </w:rPr>
        <w:t>"part" of another sovereign nation.</w:t>
      </w:r>
    </w:p>
    <w:p w:rsidR="00AB4DD9" w:rsidRDefault="00AB4DD9" w:rsidP="00AB4DD9">
      <w:pPr>
        <w:rPr>
          <w:rFonts w:ascii="Times New Roman" w:hAnsi="Times New Roman" w:cs="Times New Roman"/>
        </w:rPr>
      </w:pPr>
    </w:p>
    <w:p w:rsidR="00AB4DD9" w:rsidRDefault="00AE0884" w:rsidP="00AB4DD9">
      <w:pPr>
        <w:rPr>
          <w:rFonts w:ascii="Times New Roman" w:hAnsi="Times New Roman" w:cs="Times New Roman"/>
        </w:rPr>
      </w:pPr>
      <w:r w:rsidRPr="00544A3C">
        <w:rPr>
          <w:rFonts w:ascii="Times New Roman" w:hAnsi="Times New Roman" w:cs="Times New Roman" w:hint="eastAsia"/>
          <w:strike/>
        </w:rPr>
        <w:t>ANCHOR 5</w:t>
      </w:r>
      <w:r w:rsidR="00422BF5" w:rsidRPr="00544A3C">
        <w:rPr>
          <w:rFonts w:ascii="Times New Roman" w:hAnsi="Times New Roman" w:cs="Times New Roman" w:hint="eastAsia"/>
          <w:strike/>
        </w:rPr>
        <w:t>_7</w:t>
      </w:r>
      <w:r w:rsidRPr="00544A3C">
        <w:rPr>
          <w:rFonts w:ascii="Times New Roman" w:hAnsi="Times New Roman" w:cs="Times New Roman" w:hint="eastAsia"/>
          <w:strike/>
        </w:rPr>
        <w:t xml:space="preserve">: </w:t>
      </w:r>
      <w:r w:rsidR="00AB4DD9">
        <w:rPr>
          <w:rFonts w:ascii="Times New Roman" w:hAnsi="Times New Roman" w:cs="Times New Roman" w:hint="eastAsia"/>
        </w:rPr>
        <w:t xml:space="preserve">According to US government pronouncements, Taiwan fits neither of these </w:t>
      </w:r>
      <w:r w:rsidR="00AB4DD9">
        <w:rPr>
          <w:rFonts w:ascii="Times New Roman" w:hAnsi="Times New Roman" w:cs="Times New Roman"/>
        </w:rPr>
        <w:t>classifications</w:t>
      </w:r>
      <w:r w:rsidR="00AB4DD9">
        <w:rPr>
          <w:rFonts w:ascii="Times New Roman" w:hAnsi="Times New Roman" w:cs="Times New Roman" w:hint="eastAsia"/>
        </w:rPr>
        <w:t xml:space="preserve">. </w:t>
      </w:r>
      <w:r w:rsidR="00AB4DD9" w:rsidRPr="00836689">
        <w:rPr>
          <w:rFonts w:ascii="Times New Roman" w:hAnsi="Times New Roman" w:cs="Times New Roman"/>
        </w:rPr>
        <w:t xml:space="preserve">Since the end of the Second World War, it has been the official policy of the United States government that the status of Taiwan is "an unsettled question . . . </w:t>
      </w:r>
      <w:proofErr w:type="gramStart"/>
      <w:r w:rsidR="00AB4DD9" w:rsidRPr="00836689">
        <w:rPr>
          <w:rFonts w:ascii="Times New Roman" w:hAnsi="Times New Roman" w:cs="Times New Roman"/>
        </w:rPr>
        <w:t>. "</w:t>
      </w:r>
      <w:proofErr w:type="gramEnd"/>
      <w:r w:rsidR="00AB4DD9">
        <w:rPr>
          <w:rFonts w:ascii="Times New Roman" w:hAnsi="Times New Roman" w:cs="Times New Roman" w:hint="eastAsia"/>
        </w:rPr>
        <w:t xml:space="preserve">  This is clear proof that the military occupation of Taiwan has not ended.  </w:t>
      </w:r>
      <w:r w:rsidR="00AB4DD9">
        <w:rPr>
          <w:rFonts w:ascii="Times New Roman" w:hAnsi="Times New Roman" w:cs="Times New Roman"/>
        </w:rPr>
        <w:t>I</w:t>
      </w:r>
      <w:r w:rsidR="00AB4DD9">
        <w:rPr>
          <w:rFonts w:ascii="Times New Roman" w:hAnsi="Times New Roman" w:cs="Times New Roman" w:hint="eastAsia"/>
        </w:rPr>
        <w:t xml:space="preserve">t is also a confirmation that Taiwan has not yet reached a final political status, hence, Taiwan remains in interim status under the law of occupation. </w:t>
      </w:r>
    </w:p>
    <w:p w:rsidR="00206A7E" w:rsidRDefault="00206A7E" w:rsidP="00AB4DD9">
      <w:pPr>
        <w:rPr>
          <w:rFonts w:ascii="Times New Roman" w:hAnsi="Times New Roman" w:cs="Times New Roman"/>
        </w:rPr>
      </w:pPr>
    </w:p>
    <w:p w:rsidR="00206A7E" w:rsidRPr="00836689" w:rsidRDefault="00206A7E" w:rsidP="00AB4DD9">
      <w:pPr>
        <w:rPr>
          <w:rFonts w:ascii="Times New Roman" w:hAnsi="Times New Roman" w:cs="Times New Roman"/>
        </w:rPr>
      </w:pPr>
      <w:r>
        <w:rPr>
          <w:rFonts w:ascii="Times New Roman" w:hAnsi="Times New Roman" w:cs="Times New Roman" w:hint="eastAsia"/>
        </w:rPr>
        <w:t xml:space="preserve">More plainly speaking, in the current era Taiwan is still occupied territory. </w:t>
      </w:r>
      <w:r w:rsidR="00544A3C">
        <w:rPr>
          <w:rFonts w:ascii="Times New Roman" w:hAnsi="Times New Roman" w:cs="Times New Roman" w:hint="eastAsia"/>
        </w:rPr>
        <w:t xml:space="preserve">According to the Senate ratified San Francisco Peace Treaty, the United States of America is the principal occupying power.  </w:t>
      </w:r>
    </w:p>
    <w:p w:rsidR="00AB4DD9" w:rsidRDefault="00AB4DD9" w:rsidP="00AB4DD9">
      <w:pPr>
        <w:rPr>
          <w:rFonts w:cs="Times New Roman"/>
        </w:rPr>
      </w:pPr>
    </w:p>
    <w:p w:rsidR="00865673" w:rsidRPr="00ED6756" w:rsidRDefault="00865673" w:rsidP="00ED6756">
      <w:pPr>
        <w:snapToGrid w:val="0"/>
        <w:rPr>
          <w:sz w:val="32"/>
          <w:szCs w:val="32"/>
        </w:rPr>
      </w:pPr>
      <w:r w:rsidRPr="00ED6756">
        <w:rPr>
          <w:rFonts w:hint="eastAsia"/>
          <w:sz w:val="32"/>
          <w:szCs w:val="32"/>
        </w:rPr>
        <w:t xml:space="preserve">  = = = = = = = = END OF FILM CLIP = = = = = = = = = = </w:t>
      </w:r>
    </w:p>
    <w:p w:rsidR="00865673" w:rsidRDefault="00865673" w:rsidP="00AB4DD9">
      <w:pPr>
        <w:rPr>
          <w:rFonts w:cs="Times New Roman"/>
        </w:rPr>
      </w:pPr>
    </w:p>
    <w:p w:rsidR="00865673" w:rsidRPr="00D209EE" w:rsidRDefault="00AE0884" w:rsidP="00AB4DD9">
      <w:pPr>
        <w:rPr>
          <w:rFonts w:cs="Times New Roman"/>
        </w:rPr>
      </w:pPr>
      <w:r w:rsidRPr="00D209EE">
        <w:rPr>
          <w:rFonts w:cs="Times New Roman"/>
        </w:rPr>
        <w:t>ANCHOR</w:t>
      </w:r>
      <w:r w:rsidR="00865673" w:rsidRPr="00D209EE">
        <w:rPr>
          <w:rFonts w:cs="Times New Roman"/>
        </w:rPr>
        <w:t xml:space="preserve"> 3</w:t>
      </w:r>
      <w:r w:rsidR="00422BF5" w:rsidRPr="00D209EE">
        <w:rPr>
          <w:rFonts w:cs="Times New Roman"/>
        </w:rPr>
        <w:t>_5</w:t>
      </w:r>
      <w:r w:rsidRPr="00D209EE">
        <w:rPr>
          <w:rFonts w:cs="Times New Roman"/>
        </w:rPr>
        <w:t xml:space="preserve">: </w:t>
      </w:r>
      <w:r w:rsidR="00865673" w:rsidRPr="00D209EE">
        <w:rPr>
          <w:rFonts w:cs="Times New Roman"/>
        </w:rPr>
        <w:t xml:space="preserve"> Well, </w:t>
      </w:r>
      <w:r w:rsidR="006F32C9">
        <w:rPr>
          <w:rFonts w:cs="Times New Roman" w:hint="eastAsia"/>
        </w:rPr>
        <w:t xml:space="preserve">this is a very comprehensive video, and most audience members will probably have to view in more than once. </w:t>
      </w:r>
      <w:r w:rsidR="00865673" w:rsidRPr="00D209EE">
        <w:rPr>
          <w:rFonts w:cs="Times New Roman"/>
        </w:rPr>
        <w:t xml:space="preserve"> </w:t>
      </w:r>
      <w:r w:rsidR="006F32C9">
        <w:rPr>
          <w:rFonts w:cs="Times New Roman" w:hint="eastAsia"/>
        </w:rPr>
        <w:t>Most importantly, w</w:t>
      </w:r>
      <w:r w:rsidR="00865673" w:rsidRPr="00D209EE">
        <w:rPr>
          <w:rFonts w:cs="Times New Roman"/>
        </w:rPr>
        <w:t xml:space="preserve">hat are our conclusions for Taiwan?  </w:t>
      </w:r>
    </w:p>
    <w:p w:rsidR="00865673" w:rsidRDefault="00865673" w:rsidP="00AB4DD9">
      <w:pPr>
        <w:rPr>
          <w:rFonts w:ascii="Times New Roman" w:hAnsi="Times New Roman" w:cs="Times New Roman"/>
        </w:rPr>
      </w:pPr>
    </w:p>
    <w:p w:rsidR="00865673" w:rsidRDefault="00865673" w:rsidP="00AB4DD9">
      <w:pPr>
        <w:rPr>
          <w:rFonts w:cs="Times New Roman"/>
        </w:rPr>
      </w:pPr>
      <w:r w:rsidRPr="00865673">
        <w:rPr>
          <w:rFonts w:cs="Times New Roman"/>
        </w:rPr>
        <w:t xml:space="preserve">STUDENT 5: </w:t>
      </w:r>
      <w:r>
        <w:rPr>
          <w:rFonts w:cs="Times New Roman" w:hint="eastAsia"/>
        </w:rPr>
        <w:t xml:space="preserve">We overview the history of Taiwan, and put all of this information together by looking at some Charts which our group developed. </w:t>
      </w:r>
    </w:p>
    <w:p w:rsidR="00865673" w:rsidRDefault="00865673" w:rsidP="00AB4DD9">
      <w:pPr>
        <w:rPr>
          <w:rFonts w:cs="Times New Roman"/>
        </w:rPr>
      </w:pPr>
    </w:p>
    <w:p w:rsidR="00865673" w:rsidRDefault="00865673" w:rsidP="00AB4DD9">
      <w:pPr>
        <w:rPr>
          <w:rFonts w:cs="Times New Roman"/>
        </w:rPr>
      </w:pPr>
      <w:proofErr w:type="gramStart"/>
      <w:r>
        <w:rPr>
          <w:rFonts w:cs="Times New Roman" w:hint="eastAsia"/>
        </w:rPr>
        <w:t>1945 beginning of military occupation.</w:t>
      </w:r>
      <w:proofErr w:type="gramEnd"/>
      <w:r>
        <w:rPr>
          <w:rFonts w:cs="Times New Roman" w:hint="eastAsia"/>
        </w:rPr>
        <w:t xml:space="preserve">  </w:t>
      </w:r>
    </w:p>
    <w:p w:rsidR="00865673" w:rsidRDefault="00865673" w:rsidP="00AB4DD9">
      <w:pPr>
        <w:rPr>
          <w:rFonts w:cs="Times New Roman"/>
        </w:rPr>
      </w:pPr>
      <w:r>
        <w:rPr>
          <w:rFonts w:cs="Times New Roman"/>
        </w:rPr>
        <w:t>Japanese</w:t>
      </w:r>
      <w:r>
        <w:rPr>
          <w:rFonts w:cs="Times New Roman" w:hint="eastAsia"/>
        </w:rPr>
        <w:t xml:space="preserve"> sovereignty continued until 1952</w:t>
      </w:r>
    </w:p>
    <w:p w:rsidR="00865673" w:rsidRDefault="00865673" w:rsidP="00AB4DD9">
      <w:pPr>
        <w:rPr>
          <w:rFonts w:cs="Times New Roman"/>
        </w:rPr>
      </w:pPr>
      <w:r>
        <w:rPr>
          <w:rFonts w:cs="Times New Roman" w:hint="eastAsia"/>
        </w:rPr>
        <w:t xml:space="preserve">USA legal </w:t>
      </w:r>
      <w:proofErr w:type="gramStart"/>
      <w:r>
        <w:rPr>
          <w:rFonts w:cs="Times New Roman" w:hint="eastAsia"/>
        </w:rPr>
        <w:t>occupier  (</w:t>
      </w:r>
      <w:proofErr w:type="gramEnd"/>
      <w:r>
        <w:rPr>
          <w:rFonts w:cs="Times New Roman" w:hint="eastAsia"/>
        </w:rPr>
        <w:t xml:space="preserve"> all military attacks )</w:t>
      </w:r>
    </w:p>
    <w:p w:rsidR="00865673" w:rsidRDefault="00865673" w:rsidP="00AB4DD9">
      <w:pPr>
        <w:rPr>
          <w:rFonts w:cs="Times New Roman"/>
        </w:rPr>
      </w:pPr>
      <w:r>
        <w:rPr>
          <w:rFonts w:cs="Times New Roman" w:hint="eastAsia"/>
        </w:rPr>
        <w:t>USA delegation of administrative authority</w:t>
      </w:r>
    </w:p>
    <w:p w:rsidR="00865673" w:rsidRPr="00865673" w:rsidRDefault="00865673" w:rsidP="00AB4DD9">
      <w:pPr>
        <w:rPr>
          <w:rFonts w:cs="Times New Roman"/>
        </w:rPr>
      </w:pPr>
      <w:r>
        <w:rPr>
          <w:rFonts w:cs="Times New Roman" w:hint="eastAsia"/>
        </w:rPr>
        <w:t>Chart USA ROC two tiers</w:t>
      </w:r>
    </w:p>
    <w:p w:rsidR="00865673" w:rsidRDefault="00865673" w:rsidP="00AB4DD9">
      <w:pPr>
        <w:rPr>
          <w:rFonts w:ascii="Times New Roman" w:hAnsi="Times New Roman" w:cs="Times New Roman"/>
        </w:rPr>
      </w:pPr>
    </w:p>
    <w:p w:rsidR="00B25E57" w:rsidRPr="00732895" w:rsidRDefault="006F32C9" w:rsidP="00B25E57">
      <w:pPr>
        <w:rPr>
          <w:rFonts w:cs="Times New Roman"/>
        </w:rPr>
      </w:pPr>
      <w:r w:rsidRPr="006F32C9">
        <w:rPr>
          <w:rFonts w:cs="Times New Roman" w:hint="eastAsia"/>
        </w:rPr>
        <w:t>STUDENT _:</w:t>
      </w:r>
      <w:r w:rsidR="00AB4DD9" w:rsidRPr="006F32C9">
        <w:rPr>
          <w:rFonts w:cs="Times New Roman" w:hint="eastAsia"/>
        </w:rPr>
        <w:t xml:space="preserve"> with the coming into force of the SFPT, the only possible conclusion which can be reached is that the ROC in Taiwan is fulfilling two roles: (1) it is a proxy occupying force for the USA in the continuing military occupation of Taiwan, and (2) it is a government in exile. </w:t>
      </w:r>
      <w:r w:rsidR="00B25E57" w:rsidRPr="00732895">
        <w:rPr>
          <w:rFonts w:cs="Times New Roman"/>
        </w:rPr>
        <w:t xml:space="preserve">We can give our final conclusions in the form of a three </w:t>
      </w:r>
      <w:proofErr w:type="gramStart"/>
      <w:r w:rsidR="00B25E57" w:rsidRPr="00732895">
        <w:rPr>
          <w:rFonts w:cs="Times New Roman"/>
        </w:rPr>
        <w:t>dates</w:t>
      </w:r>
      <w:proofErr w:type="gramEnd"/>
      <w:r w:rsidR="00B25E57" w:rsidRPr="00732895">
        <w:rPr>
          <w:rFonts w:cs="Times New Roman"/>
        </w:rPr>
        <w:t xml:space="preserve"> analysis.</w:t>
      </w:r>
    </w:p>
    <w:p w:rsidR="00B25E57" w:rsidRPr="00732895" w:rsidRDefault="00B25E57" w:rsidP="00B25E57">
      <w:pPr>
        <w:rPr>
          <w:rFonts w:cs="Times New Roman"/>
        </w:rPr>
      </w:pPr>
    </w:p>
    <w:p w:rsidR="006F32C9" w:rsidRDefault="006F32C9" w:rsidP="006F32C9">
      <w:proofErr w:type="gramStart"/>
      <w:r>
        <w:rPr>
          <w:rFonts w:hint="eastAsia"/>
        </w:rPr>
        <w:t>[ 3</w:t>
      </w:r>
      <w:proofErr w:type="gramEnd"/>
      <w:r>
        <w:rPr>
          <w:rFonts w:hint="eastAsia"/>
        </w:rPr>
        <w:t xml:space="preserve"> dates analysis ]  CHART    fill in CHART </w:t>
      </w:r>
    </w:p>
    <w:p w:rsidR="00AB4DD9" w:rsidRDefault="00AB4DD9" w:rsidP="004E69CC">
      <w:pPr>
        <w:rPr>
          <w:rFonts w:ascii="Times New Roman" w:hAnsi="Times New Roman" w:cs="Times New Roman"/>
        </w:rPr>
      </w:pPr>
    </w:p>
    <w:p w:rsidR="00206A7E" w:rsidRDefault="00206A7E" w:rsidP="004E69CC">
      <w:pPr>
        <w:rPr>
          <w:rFonts w:cs="Times New Roman"/>
        </w:rPr>
      </w:pPr>
      <w:r w:rsidRPr="00206A7E">
        <w:rPr>
          <w:rFonts w:cs="Times New Roman"/>
        </w:rPr>
        <w:t xml:space="preserve">STUDENT _: </w:t>
      </w:r>
      <w:r>
        <w:rPr>
          <w:rFonts w:cs="Times New Roman" w:hint="eastAsia"/>
        </w:rPr>
        <w:t xml:space="preserve">So, Taiwanese students who have complaints about the government structure in Taiwan should be making their feelings known to US government officials.  </w:t>
      </w:r>
    </w:p>
    <w:p w:rsidR="00206A7E" w:rsidRDefault="00206A7E" w:rsidP="004E69CC">
      <w:pPr>
        <w:rPr>
          <w:rFonts w:cs="Times New Roman"/>
        </w:rPr>
      </w:pPr>
    </w:p>
    <w:p w:rsidR="00206A7E" w:rsidRDefault="00206A7E" w:rsidP="004E69CC">
      <w:pPr>
        <w:rPr>
          <w:rFonts w:cs="Times New Roman"/>
        </w:rPr>
      </w:pPr>
      <w:r>
        <w:rPr>
          <w:rFonts w:cs="Times New Roman" w:hint="eastAsia"/>
        </w:rPr>
        <w:t>STUDENT _: Of course, this will not be easy.  I suspect that most US government officials are also unfamiliar with the truth of Taiwan</w:t>
      </w:r>
      <w:r>
        <w:rPr>
          <w:rFonts w:cs="Times New Roman"/>
        </w:rPr>
        <w:t>’</w:t>
      </w:r>
      <w:r>
        <w:rPr>
          <w:rFonts w:cs="Times New Roman" w:hint="eastAsia"/>
        </w:rPr>
        <w:t xml:space="preserve">s international legal status.  </w:t>
      </w:r>
    </w:p>
    <w:p w:rsidR="00206A7E" w:rsidRPr="00206A7E" w:rsidRDefault="00206A7E" w:rsidP="004E69CC">
      <w:pPr>
        <w:rPr>
          <w:rFonts w:cs="Times New Roman"/>
        </w:rPr>
      </w:pPr>
    </w:p>
    <w:p w:rsidR="00206A7E" w:rsidRDefault="00732895" w:rsidP="00206A7E">
      <w:pPr>
        <w:rPr>
          <w:rFonts w:cs="Times New Roman"/>
        </w:rPr>
      </w:pPr>
      <w:r w:rsidRPr="00732895">
        <w:rPr>
          <w:rFonts w:cs="Times New Roman"/>
        </w:rPr>
        <w:t xml:space="preserve">ANCHOR </w:t>
      </w:r>
      <w:r w:rsidR="00422BF5">
        <w:rPr>
          <w:rFonts w:cs="Times New Roman" w:hint="eastAsia"/>
        </w:rPr>
        <w:t>1</w:t>
      </w:r>
      <w:r w:rsidRPr="00732895">
        <w:rPr>
          <w:rFonts w:cs="Times New Roman"/>
        </w:rPr>
        <w:t xml:space="preserve">: </w:t>
      </w:r>
      <w:r w:rsidR="00206A7E">
        <w:rPr>
          <w:rFonts w:cs="Times New Roman" w:hint="eastAsia"/>
        </w:rPr>
        <w:t xml:space="preserve">The US government officials should view some of the informative videos on this channel in order to get the full picture. </w:t>
      </w:r>
    </w:p>
    <w:p w:rsidR="00ED6756" w:rsidRDefault="00ED6756" w:rsidP="00206A7E">
      <w:pPr>
        <w:rPr>
          <w:rFonts w:cs="Times New Roman"/>
        </w:rPr>
      </w:pPr>
    </w:p>
    <w:p w:rsidR="00422BF5" w:rsidRPr="00422BF5" w:rsidRDefault="00ED6756" w:rsidP="004E69CC">
      <w:pPr>
        <w:rPr>
          <w:rFonts w:cs="Times New Roman"/>
        </w:rPr>
      </w:pPr>
      <w:r>
        <w:rPr>
          <w:rFonts w:cs="Times New Roman" w:hint="eastAsia"/>
        </w:rPr>
        <w:t xml:space="preserve">ANCHOR 2: </w:t>
      </w:r>
      <w:r w:rsidR="00732895" w:rsidRPr="00732895">
        <w:rPr>
          <w:rFonts w:cs="Times New Roman"/>
        </w:rPr>
        <w:t xml:space="preserve">This concludes our report for this morning. </w:t>
      </w:r>
    </w:p>
    <w:p w:rsidR="00732895" w:rsidRPr="00865673" w:rsidRDefault="006F32C9" w:rsidP="004E69CC">
      <w:pPr>
        <w:rPr>
          <w:rFonts w:ascii="Times New Roman" w:hAnsi="Times New Roman" w:cs="Times New Roman"/>
        </w:rPr>
      </w:pPr>
      <w:r>
        <w:rPr>
          <w:rFonts w:ascii="Times New Roman" w:hAnsi="Times New Roman" w:cs="Times New Roman" w:hint="eastAsia"/>
        </w:rPr>
        <w:t>===</w:t>
      </w:r>
    </w:p>
    <w:p w:rsidR="00AB4DD9" w:rsidRDefault="00AB4DD9" w:rsidP="004E69CC"/>
    <w:p w:rsidR="00FD1F69" w:rsidRPr="00FD1F69" w:rsidRDefault="00FD1F69" w:rsidP="00777F00">
      <w:pPr>
        <w:widowControl/>
      </w:pPr>
    </w:p>
    <w:sectPr w:rsidR="00FD1F69" w:rsidRPr="00FD1F69" w:rsidSect="00664C71">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3A3A" w:rsidRDefault="00423A3A" w:rsidP="008837EF">
      <w:r>
        <w:separator/>
      </w:r>
    </w:p>
  </w:endnote>
  <w:endnote w:type="continuationSeparator" w:id="0">
    <w:p w:rsidR="00423A3A" w:rsidRDefault="00423A3A" w:rsidP="008837E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3A3A" w:rsidRDefault="00423A3A" w:rsidP="008837EF">
      <w:r>
        <w:separator/>
      </w:r>
    </w:p>
  </w:footnote>
  <w:footnote w:type="continuationSeparator" w:id="0">
    <w:p w:rsidR="00423A3A" w:rsidRDefault="00423A3A" w:rsidP="008837EF">
      <w:r>
        <w:continuationSeparator/>
      </w:r>
    </w:p>
  </w:footnote>
  <w:footnote w:id="1">
    <w:p w:rsidR="00AB4DD9" w:rsidRPr="001710E1" w:rsidRDefault="00AB4DD9" w:rsidP="00AB4DD9">
      <w:pPr>
        <w:pStyle w:val="a9"/>
      </w:pPr>
      <w:r>
        <w:rPr>
          <w:rStyle w:val="ab"/>
        </w:rPr>
        <w:footnoteRef/>
      </w:r>
      <w:r>
        <w:t xml:space="preserve"> </w:t>
      </w:r>
      <w:r>
        <w:rPr>
          <w:rFonts w:hint="eastAsia"/>
        </w:rPr>
        <w:t xml:space="preserve">In the situations of the Spanish American War, Mexican American War, the Pacific War, etc. we commonly see that military occupation before the peace treaty came into effect is termed </w:t>
      </w:r>
      <w:r>
        <w:t>“</w:t>
      </w:r>
      <w:r>
        <w:rPr>
          <w:rFonts w:hint="eastAsia"/>
        </w:rPr>
        <w:t>belligerent occupation.</w:t>
      </w:r>
      <w:r>
        <w:t>”</w:t>
      </w:r>
      <w:r>
        <w:rPr>
          <w:rFonts w:hint="eastAsia"/>
        </w:rPr>
        <w:t xml:space="preserve">  Contrastingly, in current terminology, military occupation after the peace treaty has come into effect may be referred to as </w:t>
      </w:r>
      <w:r>
        <w:t>“</w:t>
      </w:r>
      <w:r>
        <w:rPr>
          <w:rFonts w:hint="eastAsia"/>
        </w:rPr>
        <w:t>the civil affairs administration of a military government,</w:t>
      </w:r>
      <w:r>
        <w:t>”</w:t>
      </w:r>
      <w:r>
        <w:rPr>
          <w:rFonts w:hint="eastAsia"/>
        </w:rPr>
        <w:t xml:space="preserve"> or simply </w:t>
      </w:r>
      <w:r>
        <w:t>“</w:t>
      </w:r>
      <w:r>
        <w:rPr>
          <w:rFonts w:hint="eastAsia"/>
        </w:rPr>
        <w:t>civil affairs administration.</w:t>
      </w:r>
      <w:r>
        <w:t>”</w:t>
      </w:r>
      <w:r>
        <w:rPr>
          <w:rFonts w:hint="eastAsia"/>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C9060E"/>
    <w:multiLevelType w:val="multilevel"/>
    <w:tmpl w:val="CE0665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348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B4339"/>
    <w:rsid w:val="000470E4"/>
    <w:rsid w:val="00056D83"/>
    <w:rsid w:val="00060187"/>
    <w:rsid w:val="000725AE"/>
    <w:rsid w:val="000F3AE1"/>
    <w:rsid w:val="000F6EEE"/>
    <w:rsid w:val="00171B2A"/>
    <w:rsid w:val="0017648C"/>
    <w:rsid w:val="00206A7E"/>
    <w:rsid w:val="00207397"/>
    <w:rsid w:val="0029416E"/>
    <w:rsid w:val="002E7DDF"/>
    <w:rsid w:val="002F7D56"/>
    <w:rsid w:val="003054F7"/>
    <w:rsid w:val="00355B87"/>
    <w:rsid w:val="003955F6"/>
    <w:rsid w:val="003C1D49"/>
    <w:rsid w:val="00422BF5"/>
    <w:rsid w:val="00423A3A"/>
    <w:rsid w:val="00441293"/>
    <w:rsid w:val="004455E7"/>
    <w:rsid w:val="00451E4A"/>
    <w:rsid w:val="00493493"/>
    <w:rsid w:val="004A2380"/>
    <w:rsid w:val="004D670B"/>
    <w:rsid w:val="004E69CC"/>
    <w:rsid w:val="005021E8"/>
    <w:rsid w:val="005358AF"/>
    <w:rsid w:val="00544A3C"/>
    <w:rsid w:val="00594D6C"/>
    <w:rsid w:val="005A4659"/>
    <w:rsid w:val="005A5153"/>
    <w:rsid w:val="005D5043"/>
    <w:rsid w:val="0061553C"/>
    <w:rsid w:val="00664C71"/>
    <w:rsid w:val="006A0241"/>
    <w:rsid w:val="006F0FE9"/>
    <w:rsid w:val="006F32C9"/>
    <w:rsid w:val="006F7911"/>
    <w:rsid w:val="00732895"/>
    <w:rsid w:val="00777F00"/>
    <w:rsid w:val="00803CFE"/>
    <w:rsid w:val="00810C92"/>
    <w:rsid w:val="008237BA"/>
    <w:rsid w:val="008421A4"/>
    <w:rsid w:val="00846346"/>
    <w:rsid w:val="00865673"/>
    <w:rsid w:val="008837EF"/>
    <w:rsid w:val="008C3948"/>
    <w:rsid w:val="008E4AC3"/>
    <w:rsid w:val="008F0636"/>
    <w:rsid w:val="00925666"/>
    <w:rsid w:val="00945FD9"/>
    <w:rsid w:val="009728A4"/>
    <w:rsid w:val="00975F63"/>
    <w:rsid w:val="009A608F"/>
    <w:rsid w:val="009D48B8"/>
    <w:rsid w:val="00A03A86"/>
    <w:rsid w:val="00A25CEA"/>
    <w:rsid w:val="00A86E90"/>
    <w:rsid w:val="00AB1D7C"/>
    <w:rsid w:val="00AB4DD9"/>
    <w:rsid w:val="00AE0884"/>
    <w:rsid w:val="00AE7FD8"/>
    <w:rsid w:val="00B0745A"/>
    <w:rsid w:val="00B25E57"/>
    <w:rsid w:val="00B279CA"/>
    <w:rsid w:val="00B53FCF"/>
    <w:rsid w:val="00B924CF"/>
    <w:rsid w:val="00BE653E"/>
    <w:rsid w:val="00C048C6"/>
    <w:rsid w:val="00C7607C"/>
    <w:rsid w:val="00CE78E1"/>
    <w:rsid w:val="00D209EE"/>
    <w:rsid w:val="00D751FB"/>
    <w:rsid w:val="00E01C86"/>
    <w:rsid w:val="00E074B2"/>
    <w:rsid w:val="00E15426"/>
    <w:rsid w:val="00E4555E"/>
    <w:rsid w:val="00E75B85"/>
    <w:rsid w:val="00E82EEF"/>
    <w:rsid w:val="00EC758F"/>
    <w:rsid w:val="00ED438D"/>
    <w:rsid w:val="00ED6756"/>
    <w:rsid w:val="00EE4904"/>
    <w:rsid w:val="00EE4D44"/>
    <w:rsid w:val="00F5092F"/>
    <w:rsid w:val="00F86F46"/>
    <w:rsid w:val="00FB1260"/>
    <w:rsid w:val="00FB4339"/>
    <w:rsid w:val="00FD1F6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4339"/>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837EF"/>
    <w:pPr>
      <w:tabs>
        <w:tab w:val="center" w:pos="4153"/>
        <w:tab w:val="right" w:pos="8306"/>
      </w:tabs>
      <w:snapToGrid w:val="0"/>
    </w:pPr>
    <w:rPr>
      <w:sz w:val="20"/>
      <w:szCs w:val="20"/>
    </w:rPr>
  </w:style>
  <w:style w:type="character" w:customStyle="1" w:styleId="a4">
    <w:name w:val="頁首 字元"/>
    <w:basedOn w:val="a0"/>
    <w:link w:val="a3"/>
    <w:uiPriority w:val="99"/>
    <w:semiHidden/>
    <w:rsid w:val="008837EF"/>
    <w:rPr>
      <w:sz w:val="20"/>
      <w:szCs w:val="20"/>
    </w:rPr>
  </w:style>
  <w:style w:type="paragraph" w:styleId="a5">
    <w:name w:val="footer"/>
    <w:basedOn w:val="a"/>
    <w:link w:val="a6"/>
    <w:uiPriority w:val="99"/>
    <w:semiHidden/>
    <w:unhideWhenUsed/>
    <w:rsid w:val="008837EF"/>
    <w:pPr>
      <w:tabs>
        <w:tab w:val="center" w:pos="4153"/>
        <w:tab w:val="right" w:pos="8306"/>
      </w:tabs>
      <w:snapToGrid w:val="0"/>
    </w:pPr>
    <w:rPr>
      <w:sz w:val="20"/>
      <w:szCs w:val="20"/>
    </w:rPr>
  </w:style>
  <w:style w:type="character" w:customStyle="1" w:styleId="a6">
    <w:name w:val="頁尾 字元"/>
    <w:basedOn w:val="a0"/>
    <w:link w:val="a5"/>
    <w:uiPriority w:val="99"/>
    <w:semiHidden/>
    <w:rsid w:val="008837EF"/>
    <w:rPr>
      <w:sz w:val="20"/>
      <w:szCs w:val="20"/>
    </w:rPr>
  </w:style>
  <w:style w:type="table" w:styleId="a7">
    <w:name w:val="Table Grid"/>
    <w:basedOn w:val="a1"/>
    <w:uiPriority w:val="59"/>
    <w:rsid w:val="00E154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6F0FE9"/>
  </w:style>
  <w:style w:type="character" w:styleId="a8">
    <w:name w:val="Hyperlink"/>
    <w:basedOn w:val="a0"/>
    <w:unhideWhenUsed/>
    <w:rsid w:val="00AB4DD9"/>
    <w:rPr>
      <w:color w:val="0000FF"/>
      <w:u w:val="single"/>
    </w:rPr>
  </w:style>
  <w:style w:type="paragraph" w:styleId="a9">
    <w:name w:val="footnote text"/>
    <w:basedOn w:val="a"/>
    <w:link w:val="aa"/>
    <w:semiHidden/>
    <w:unhideWhenUsed/>
    <w:rsid w:val="00AB4DD9"/>
    <w:pPr>
      <w:snapToGrid w:val="0"/>
      <w:spacing w:line="300" w:lineRule="atLeast"/>
    </w:pPr>
    <w:rPr>
      <w:sz w:val="20"/>
      <w:szCs w:val="20"/>
    </w:rPr>
  </w:style>
  <w:style w:type="character" w:customStyle="1" w:styleId="aa">
    <w:name w:val="註腳文字 字元"/>
    <w:basedOn w:val="a0"/>
    <w:link w:val="a9"/>
    <w:semiHidden/>
    <w:rsid w:val="00AB4DD9"/>
    <w:rPr>
      <w:sz w:val="20"/>
      <w:szCs w:val="20"/>
    </w:rPr>
  </w:style>
  <w:style w:type="character" w:styleId="ab">
    <w:name w:val="footnote reference"/>
    <w:basedOn w:val="a0"/>
    <w:semiHidden/>
    <w:unhideWhenUsed/>
    <w:rsid w:val="00AB4DD9"/>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12</Pages>
  <Words>3288</Words>
  <Characters>18743</Characters>
  <Application>Microsoft Office Word</Application>
  <DocSecurity>0</DocSecurity>
  <Lines>156</Lines>
  <Paragraphs>43</Paragraphs>
  <ScaleCrop>false</ScaleCrop>
  <Company>C.M.T</Company>
  <LinksUpToDate>false</LinksUpToDate>
  <CharactersWithSpaces>21988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2015-08-19T09:15:00Z</dcterms:created>
  <dcterms:modified xsi:type="dcterms:W3CDTF">2015-08-19T09:36:00Z</dcterms:modified>
</cp:coreProperties>
</file>