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6D" w:rsidRDefault="00FA4B6D" w:rsidP="00AA0647">
      <w:pPr>
        <w:ind w:rightChars="-82" w:right="-197"/>
        <w:rPr>
          <w:rFonts w:hint="eastAsia"/>
        </w:rPr>
      </w:pP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52"/>
          <w:szCs w:val="52"/>
        </w:rPr>
      </w:pPr>
      <w:r w:rsidRPr="00AA0647">
        <w:rPr>
          <w:rFonts w:ascii="Cooper Black" w:hAnsi="Cooper Black"/>
          <w:sz w:val="52"/>
          <w:szCs w:val="52"/>
        </w:rPr>
        <w:t>The Role of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84"/>
          <w:szCs w:val="84"/>
        </w:rPr>
      </w:pPr>
      <w:r w:rsidRPr="00AA0647">
        <w:rPr>
          <w:rFonts w:ascii="Cooper Black" w:hAnsi="Cooper Black"/>
          <w:sz w:val="84"/>
          <w:szCs w:val="84"/>
        </w:rPr>
        <w:t>Military Governors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52"/>
          <w:szCs w:val="52"/>
        </w:rPr>
      </w:pP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48"/>
          <w:szCs w:val="48"/>
        </w:rPr>
      </w:pPr>
      <w:proofErr w:type="gramStart"/>
      <w:r w:rsidRPr="00AA0647">
        <w:rPr>
          <w:rFonts w:ascii="Cooper Black" w:hAnsi="Cooper Black"/>
          <w:sz w:val="48"/>
          <w:szCs w:val="48"/>
        </w:rPr>
        <w:t>in</w:t>
      </w:r>
      <w:proofErr w:type="gramEnd"/>
      <w:r w:rsidRPr="00AA0647">
        <w:rPr>
          <w:rFonts w:ascii="Cooper Black" w:hAnsi="Cooper Black"/>
          <w:sz w:val="48"/>
          <w:szCs w:val="48"/>
        </w:rPr>
        <w:t xml:space="preserve"> </w:t>
      </w:r>
      <w:r w:rsidRPr="00AA0647">
        <w:rPr>
          <w:rFonts w:ascii="Cooper Black" w:hAnsi="Cooper Black" w:hint="eastAsia"/>
          <w:sz w:val="48"/>
          <w:szCs w:val="48"/>
        </w:rPr>
        <w:t xml:space="preserve">Selecting </w:t>
      </w:r>
      <w:r w:rsidRPr="00AA0647">
        <w:rPr>
          <w:rFonts w:ascii="Cooper Black" w:hAnsi="Cooper Black"/>
          <w:sz w:val="48"/>
          <w:szCs w:val="48"/>
        </w:rPr>
        <w:t>Delegates to the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60"/>
          <w:szCs w:val="60"/>
        </w:rPr>
      </w:pPr>
      <w:r w:rsidRPr="00AA0647">
        <w:rPr>
          <w:rFonts w:ascii="Cooper Black" w:hAnsi="Cooper Black"/>
          <w:sz w:val="60"/>
          <w:szCs w:val="60"/>
        </w:rPr>
        <w:t>Constitutional Convention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52"/>
          <w:szCs w:val="52"/>
        </w:rPr>
      </w:pP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52"/>
          <w:szCs w:val="52"/>
        </w:rPr>
      </w:pP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48"/>
          <w:szCs w:val="48"/>
        </w:rPr>
      </w:pPr>
      <w:proofErr w:type="gramStart"/>
      <w:r w:rsidRPr="00AA0647">
        <w:rPr>
          <w:rFonts w:ascii="Cooper Black" w:hAnsi="Cooper Black"/>
          <w:sz w:val="48"/>
          <w:szCs w:val="48"/>
        </w:rPr>
        <w:t>for</w:t>
      </w:r>
      <w:proofErr w:type="gramEnd"/>
      <w:r w:rsidRPr="00AA0647">
        <w:rPr>
          <w:rFonts w:ascii="Cooper Black" w:hAnsi="Cooper Black"/>
          <w:sz w:val="48"/>
          <w:szCs w:val="48"/>
        </w:rPr>
        <w:t xml:space="preserve"> the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72"/>
          <w:szCs w:val="72"/>
        </w:rPr>
      </w:pPr>
      <w:r w:rsidRPr="00AA0647">
        <w:rPr>
          <w:rFonts w:ascii="Cooper Black" w:hAnsi="Cooper Black"/>
          <w:sz w:val="48"/>
          <w:szCs w:val="48"/>
        </w:rPr>
        <w:t xml:space="preserve">Drafting of </w:t>
      </w:r>
      <w:r w:rsidRPr="00AA0647">
        <w:rPr>
          <w:rFonts w:ascii="Cooper Black" w:hAnsi="Cooper Black" w:hint="eastAsia"/>
          <w:sz w:val="48"/>
          <w:szCs w:val="48"/>
        </w:rPr>
        <w:t xml:space="preserve">each </w:t>
      </w:r>
      <w:r w:rsidRPr="00AA0647">
        <w:rPr>
          <w:rFonts w:ascii="Cooper Black" w:hAnsi="Cooper Black"/>
          <w:sz w:val="48"/>
          <w:szCs w:val="48"/>
        </w:rPr>
        <w:t xml:space="preserve">Local </w:t>
      </w:r>
      <w:r w:rsidRPr="00AA0647">
        <w:rPr>
          <w:rFonts w:ascii="Cooper Black" w:hAnsi="Cooper Black"/>
          <w:sz w:val="72"/>
          <w:szCs w:val="72"/>
        </w:rPr>
        <w:t>Constitution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52"/>
          <w:szCs w:val="52"/>
        </w:rPr>
      </w:pP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 w:hint="eastAsia"/>
          <w:sz w:val="52"/>
          <w:szCs w:val="52"/>
        </w:rPr>
      </w:pPr>
      <w:proofErr w:type="gramStart"/>
      <w:r w:rsidRPr="00AA0647">
        <w:rPr>
          <w:rFonts w:ascii="Cooper Black" w:hAnsi="Cooper Black"/>
          <w:sz w:val="52"/>
          <w:szCs w:val="52"/>
        </w:rPr>
        <w:t>in</w:t>
      </w:r>
      <w:proofErr w:type="gramEnd"/>
      <w:r w:rsidRPr="00AA0647">
        <w:rPr>
          <w:rFonts w:ascii="Cooper Black" w:hAnsi="Cooper Black"/>
          <w:sz w:val="52"/>
          <w:szCs w:val="52"/>
        </w:rPr>
        <w:t xml:space="preserve"> the new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52"/>
          <w:szCs w:val="52"/>
        </w:rPr>
      </w:pP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76"/>
          <w:szCs w:val="76"/>
        </w:rPr>
      </w:pPr>
      <w:r w:rsidRPr="00AA0647">
        <w:rPr>
          <w:rFonts w:ascii="Cooper Black" w:hAnsi="Cooper Black"/>
          <w:sz w:val="76"/>
          <w:szCs w:val="76"/>
        </w:rPr>
        <w:t>Territories</w:t>
      </w:r>
    </w:p>
    <w:p w:rsidR="00AA0647" w:rsidRPr="00AA0647" w:rsidRDefault="00AA0647" w:rsidP="00AA0647">
      <w:pPr>
        <w:ind w:rightChars="-82" w:right="-197"/>
        <w:jc w:val="center"/>
        <w:rPr>
          <w:rFonts w:ascii="Cooper Black" w:hAnsi="Cooper Black"/>
          <w:sz w:val="76"/>
          <w:szCs w:val="76"/>
        </w:rPr>
      </w:pPr>
      <w:r w:rsidRPr="00AA0647">
        <w:rPr>
          <w:rFonts w:ascii="Cooper Black" w:hAnsi="Cooper Black"/>
          <w:sz w:val="76"/>
          <w:szCs w:val="76"/>
        </w:rPr>
        <w:t>Obtained from Mexico</w:t>
      </w:r>
    </w:p>
    <w:sectPr w:rsidR="00AA0647" w:rsidRPr="00AA0647" w:rsidSect="00FA4B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647"/>
    <w:rsid w:val="00AA0647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2014-08-14T00:11:00Z</dcterms:created>
  <dcterms:modified xsi:type="dcterms:W3CDTF">2014-08-14T00:21:00Z</dcterms:modified>
</cp:coreProperties>
</file>