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D" w:rsidRDefault="007433AD">
      <w:pPr>
        <w:rPr>
          <w:rFonts w:hint="eastAsia"/>
        </w:rPr>
      </w:pPr>
    </w:p>
    <w:p w:rsidR="00784025" w:rsidRDefault="007433AD">
      <w:pPr>
        <w:rPr>
          <w:rFonts w:hint="eastAsia"/>
        </w:rPr>
      </w:pPr>
      <w:r>
        <w:rPr>
          <w:rFonts w:hint="eastAsia"/>
        </w:rPr>
        <w:t>PRONUNCIATION VOCABULARY PROBLEMS</w:t>
      </w:r>
    </w:p>
    <w:p w:rsidR="007433AD" w:rsidRDefault="007433AD">
      <w:pPr>
        <w:rPr>
          <w:rFonts w:hint="eastAsia"/>
        </w:rPr>
      </w:pPr>
    </w:p>
    <w:p w:rsidR="007433AD" w:rsidRDefault="007433AD" w:rsidP="007433AD">
      <w:r>
        <w:t>http://www.taiwanbasic.com/rec-temp/pguide/Chiang_Kai-shek.wma</w:t>
      </w:r>
    </w:p>
    <w:p w:rsidR="007433AD" w:rsidRDefault="007433AD" w:rsidP="007433AD"/>
    <w:p w:rsidR="007433AD" w:rsidRDefault="007433AD" w:rsidP="007433AD">
      <w:r>
        <w:t>http://www.taiwanbasic.com/rec-temp/pguide/Taipei.mp3</w:t>
      </w:r>
    </w:p>
    <w:p w:rsidR="007433AD" w:rsidRDefault="007433AD" w:rsidP="007433AD"/>
    <w:p w:rsidR="007433AD" w:rsidRDefault="007433AD" w:rsidP="00987E32">
      <w:pPr>
        <w:ind w:firstLineChars="750" w:firstLine="1800"/>
        <w:rPr>
          <w:rFonts w:hint="eastAsia"/>
        </w:rPr>
      </w:pPr>
      <w:r>
        <w:t xml:space="preserve">The case </w:t>
      </w:r>
      <w:r w:rsidRPr="00987E32">
        <w:rPr>
          <w:color w:val="9BBB59" w:themeColor="accent3"/>
          <w:u w:val="single"/>
        </w:rPr>
        <w:t xml:space="preserve">was </w:t>
      </w:r>
      <w:proofErr w:type="spellStart"/>
      <w:r w:rsidRPr="00987E32">
        <w:rPr>
          <w:color w:val="9BBB59" w:themeColor="accent3"/>
          <w:u w:val="single"/>
        </w:rPr>
        <w:t>Sheng</w:t>
      </w:r>
      <w:proofErr w:type="spellEnd"/>
      <w:r w:rsidRPr="00987E32">
        <w:rPr>
          <w:color w:val="9BBB59" w:themeColor="accent3"/>
          <w:u w:val="single"/>
        </w:rPr>
        <w:t xml:space="preserve"> v. Rogers</w:t>
      </w:r>
      <w:r>
        <w:t>, D.C. Circuit, Oct. 6, 1959.</w:t>
      </w:r>
    </w:p>
    <w:p w:rsidR="00987E32" w:rsidRDefault="00987E32" w:rsidP="00987E32">
      <w:pPr>
        <w:ind w:firstLineChars="750" w:firstLine="1800"/>
        <w:rPr>
          <w:rFonts w:hint="eastAsia"/>
        </w:rPr>
      </w:pPr>
    </w:p>
    <w:p w:rsidR="00987E32" w:rsidRDefault="00987E32" w:rsidP="00987E32">
      <w:r w:rsidRPr="00987E32">
        <w:t>http://www.taiwanbasic.com/rec-temp/pguide/post-Napoleonic.mp3</w:t>
      </w:r>
    </w:p>
    <w:p w:rsidR="007433AD" w:rsidRDefault="007433AD" w:rsidP="007433AD"/>
    <w:p w:rsidR="007433AD" w:rsidRDefault="007433AD" w:rsidP="007433AD">
      <w:r>
        <w:t>http://www.taiwanbasic.com/rec-temp/pguide/sheng_v_rogers.wma</w:t>
      </w:r>
    </w:p>
    <w:p w:rsidR="007433AD" w:rsidRDefault="007433AD" w:rsidP="007433AD"/>
    <w:p w:rsidR="007433AD" w:rsidRDefault="007433AD" w:rsidP="007433AD">
      <w:r>
        <w:t>http://www.taiwanbasic.com/rec-temp/pguide/Montevideo-Conv.mp3</w:t>
      </w:r>
    </w:p>
    <w:p w:rsidR="007433AD" w:rsidRDefault="007433AD" w:rsidP="007433AD"/>
    <w:p w:rsidR="007433AD" w:rsidRDefault="007433AD" w:rsidP="007433AD">
      <w:r>
        <w:t>http://www.taiwanbasic.com/rec-temp/pguide/Formosa_Pescadores.wma</w:t>
      </w:r>
    </w:p>
    <w:p w:rsidR="007433AD" w:rsidRDefault="007433AD" w:rsidP="007433AD"/>
    <w:p w:rsidR="007433AD" w:rsidRDefault="007433AD" w:rsidP="007433AD">
      <w:r>
        <w:t>http://www.taiwanbasic.com/rec-temp/pguide/Ryukyu_island_group.wma</w:t>
      </w:r>
    </w:p>
    <w:p w:rsidR="007433AD" w:rsidRDefault="007433AD" w:rsidP="007433AD"/>
    <w:p w:rsidR="007433AD" w:rsidRPr="00CA2AB5" w:rsidRDefault="007433AD" w:rsidP="007433AD">
      <w:pPr>
        <w:rPr>
          <w:rFonts w:ascii="Century" w:hAnsi="Century"/>
        </w:rPr>
      </w:pPr>
      <w:r w:rsidRPr="00CA2AB5">
        <w:rPr>
          <w:rFonts w:ascii="Century" w:hAnsi="Century"/>
        </w:rPr>
        <w:t>These are some of the "vocabulary" pronunciation problems that I noted when I listened to the green recording the first time.</w:t>
      </w:r>
    </w:p>
    <w:p w:rsidR="007433AD" w:rsidRDefault="007433AD" w:rsidP="007433AD">
      <w:pPr>
        <w:rPr>
          <w:rFonts w:hint="eastAsia"/>
        </w:rPr>
      </w:pPr>
    </w:p>
    <w:p w:rsidR="007433AD" w:rsidRDefault="007433AD" w:rsidP="007433AD">
      <w:pPr>
        <w:rPr>
          <w:rFonts w:hint="eastAsia"/>
        </w:rPr>
      </w:pPr>
    </w:p>
    <w:p w:rsidR="007433AD" w:rsidRDefault="007433AD" w:rsidP="007433AD">
      <w:pPr>
        <w:rPr>
          <w:rFonts w:hint="eastAsia"/>
        </w:rPr>
      </w:pPr>
      <w:r>
        <w:rPr>
          <w:rFonts w:hint="eastAsia"/>
        </w:rPr>
        <w:t xml:space="preserve">(BELOW, I HAVE UNDERLINED THE WORDS THAT I THINK NEED TO HAVE A </w:t>
      </w:r>
      <w:r>
        <w:t>“</w:t>
      </w:r>
      <w:r>
        <w:rPr>
          <w:rFonts w:hint="eastAsia"/>
        </w:rPr>
        <w:t>SMOOTHER</w:t>
      </w:r>
      <w:r>
        <w:t>”</w:t>
      </w:r>
      <w:r>
        <w:rPr>
          <w:rFonts w:hint="eastAsia"/>
        </w:rPr>
        <w:t xml:space="preserve"> PRONUNCIATION)</w:t>
      </w:r>
    </w:p>
    <w:p w:rsidR="007433AD" w:rsidRDefault="007433AD" w:rsidP="007433AD">
      <w:pPr>
        <w:rPr>
          <w:rFonts w:hint="eastAsia"/>
        </w:rPr>
      </w:pPr>
    </w:p>
    <w:p w:rsidR="007433AD" w:rsidRPr="00066FF7" w:rsidRDefault="007433AD" w:rsidP="007433AD">
      <w:pPr>
        <w:rPr>
          <w:color w:val="92D050"/>
        </w:rPr>
      </w:pPr>
    </w:p>
    <w:p w:rsidR="007433AD" w:rsidRPr="00066FF7" w:rsidRDefault="007433AD" w:rsidP="007433AD">
      <w:pPr>
        <w:rPr>
          <w:color w:val="92D050"/>
        </w:rPr>
      </w:pPr>
      <w:r w:rsidRPr="00066FF7">
        <w:rPr>
          <w:rFonts w:hint="eastAsia"/>
          <w:color w:val="92D050"/>
        </w:rPr>
        <w:t xml:space="preserve">Here is a one </w:t>
      </w:r>
      <w:r w:rsidRPr="00066FF7">
        <w:rPr>
          <w:color w:val="92D050"/>
        </w:rPr>
        <w:t>paragraph</w:t>
      </w:r>
      <w:r w:rsidRPr="00066FF7">
        <w:rPr>
          <w:rFonts w:hint="eastAsia"/>
          <w:color w:val="92D050"/>
        </w:rPr>
        <w:t xml:space="preserve"> introduction to </w:t>
      </w:r>
      <w:r w:rsidRPr="007433AD">
        <w:rPr>
          <w:rFonts w:hint="eastAsia"/>
          <w:color w:val="92D050"/>
          <w:u w:val="single"/>
        </w:rPr>
        <w:t>Elections in Taiwan</w:t>
      </w:r>
      <w:r w:rsidRPr="00066FF7">
        <w:rPr>
          <w:rFonts w:hint="eastAsia"/>
          <w:color w:val="92D050"/>
        </w:rPr>
        <w:t>, as posted on the website of the Central Election Commission:</w:t>
      </w:r>
    </w:p>
    <w:p w:rsidR="007433AD" w:rsidRDefault="007433AD" w:rsidP="007433AD">
      <w:pPr>
        <w:rPr>
          <w:rFonts w:hint="eastAsia"/>
        </w:rPr>
      </w:pPr>
    </w:p>
    <w:p w:rsidR="007433AD" w:rsidRDefault="007433AD" w:rsidP="007433AD">
      <w:pPr>
        <w:rPr>
          <w:rFonts w:hint="eastAsia"/>
        </w:rPr>
      </w:pPr>
    </w:p>
    <w:p w:rsidR="007433AD" w:rsidRDefault="007433AD" w:rsidP="007433AD">
      <w:pPr>
        <w:rPr>
          <w:rFonts w:hint="eastAsia"/>
          <w:color w:val="92D050"/>
        </w:rPr>
      </w:pPr>
      <w:r w:rsidRPr="00066FF7">
        <w:rPr>
          <w:rFonts w:hint="eastAsia"/>
          <w:color w:val="92D050"/>
        </w:rPr>
        <w:t xml:space="preserve">This Act is enacted pursuant to Article 46 of the Republic of China Constitution and Article 2, paragraph 1, of the </w:t>
      </w:r>
      <w:r w:rsidRPr="007433AD">
        <w:rPr>
          <w:rFonts w:hint="eastAsia"/>
          <w:color w:val="92D050"/>
          <w:u w:val="single"/>
        </w:rPr>
        <w:t>Supplement to the Constitution</w:t>
      </w:r>
      <w:r w:rsidRPr="00066FF7">
        <w:rPr>
          <w:rFonts w:hint="eastAsia"/>
          <w:color w:val="92D050"/>
        </w:rPr>
        <w:t>.</w:t>
      </w:r>
    </w:p>
    <w:p w:rsidR="007433AD" w:rsidRPr="00066FF7" w:rsidRDefault="007433AD" w:rsidP="007433AD">
      <w:pPr>
        <w:ind w:left="1416" w:hangingChars="590" w:hanging="1416"/>
        <w:rPr>
          <w:color w:val="92D050"/>
        </w:rPr>
      </w:pPr>
    </w:p>
    <w:p w:rsidR="007433AD" w:rsidRDefault="007433AD" w:rsidP="007433AD">
      <w:pPr>
        <w:rPr>
          <w:rFonts w:hint="eastAsia"/>
          <w:color w:val="92D050"/>
          <w:u w:val="single"/>
        </w:rPr>
      </w:pPr>
      <w:r w:rsidRPr="00066FF7">
        <w:rPr>
          <w:color w:val="92D050"/>
        </w:rPr>
        <w:t xml:space="preserve">Election and recall of the President and Vice President shall be governed by the provisions of this Act; for any affairs </w:t>
      </w:r>
      <w:r w:rsidRPr="007433AD">
        <w:rPr>
          <w:color w:val="92D050"/>
          <w:u w:val="single"/>
        </w:rPr>
        <w:t>beyond those prescribed in this Act,</w:t>
      </w:r>
    </w:p>
    <w:p w:rsidR="007433AD" w:rsidRDefault="007433AD" w:rsidP="007433AD">
      <w:pPr>
        <w:rPr>
          <w:rFonts w:hint="eastAsia"/>
          <w:color w:val="92D050"/>
          <w:u w:val="single"/>
        </w:rPr>
      </w:pPr>
    </w:p>
    <w:p w:rsidR="007433AD" w:rsidRPr="00987E32" w:rsidRDefault="00987E32" w:rsidP="00987E32">
      <w:pPr>
        <w:rPr>
          <w:rFonts w:hint="eastAsia"/>
          <w:color w:val="000000" w:themeColor="text1"/>
        </w:rPr>
      </w:pPr>
      <w:r w:rsidRPr="00987E32">
        <w:rPr>
          <w:rFonts w:hint="eastAsia"/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=&gt; </w:t>
      </w:r>
      <w:r w:rsidR="007433AD" w:rsidRPr="00987E32">
        <w:rPr>
          <w:rFonts w:hint="eastAsia"/>
          <w:color w:val="000000" w:themeColor="text1"/>
        </w:rPr>
        <w:t xml:space="preserve">Please note that this is </w:t>
      </w:r>
      <w:r w:rsidR="007433AD" w:rsidRPr="00987E32">
        <w:rPr>
          <w:color w:val="000000" w:themeColor="text1"/>
        </w:rPr>
        <w:t>“</w:t>
      </w:r>
      <w:r w:rsidR="007433AD" w:rsidRPr="00987E32">
        <w:rPr>
          <w:rFonts w:hint="eastAsia"/>
          <w:color w:val="000000" w:themeColor="text1"/>
        </w:rPr>
        <w:t>prescribed</w:t>
      </w:r>
      <w:r w:rsidR="007433AD" w:rsidRPr="00987E32">
        <w:rPr>
          <w:color w:val="000000" w:themeColor="text1"/>
        </w:rPr>
        <w:t>”</w:t>
      </w:r>
      <w:r w:rsidR="007433AD" w:rsidRPr="00987E32">
        <w:rPr>
          <w:rFonts w:hint="eastAsia"/>
          <w:color w:val="000000" w:themeColor="text1"/>
        </w:rPr>
        <w:t xml:space="preserve"> and not </w:t>
      </w:r>
      <w:r w:rsidR="007433AD" w:rsidRPr="00987E32">
        <w:rPr>
          <w:color w:val="000000" w:themeColor="text1"/>
        </w:rPr>
        <w:t>“</w:t>
      </w:r>
      <w:r w:rsidR="007433AD" w:rsidRPr="00987E32">
        <w:rPr>
          <w:rFonts w:hint="eastAsia"/>
          <w:color w:val="000000" w:themeColor="text1"/>
        </w:rPr>
        <w:t>proscribed.</w:t>
      </w:r>
      <w:r w:rsidR="007433AD" w:rsidRPr="00987E32">
        <w:rPr>
          <w:color w:val="000000" w:themeColor="text1"/>
        </w:rPr>
        <w:t>”</w:t>
      </w:r>
      <w:r w:rsidR="007433AD" w:rsidRPr="00987E32">
        <w:rPr>
          <w:rFonts w:hint="eastAsia"/>
          <w:color w:val="000000" w:themeColor="text1"/>
        </w:rPr>
        <w:t xml:space="preserve"> </w:t>
      </w:r>
    </w:p>
    <w:p w:rsidR="007433AD" w:rsidRDefault="007433AD" w:rsidP="007433AD">
      <w:pPr>
        <w:rPr>
          <w:rFonts w:hint="eastAsia"/>
          <w:color w:val="92D050"/>
        </w:rPr>
      </w:pPr>
    </w:p>
    <w:p w:rsidR="007433AD" w:rsidRDefault="007433AD" w:rsidP="007433AD">
      <w:pPr>
        <w:rPr>
          <w:rFonts w:hint="eastAsia"/>
        </w:rPr>
      </w:pPr>
    </w:p>
    <w:p w:rsidR="00987E32" w:rsidRDefault="00987E32" w:rsidP="007433AD">
      <w:pPr>
        <w:rPr>
          <w:rFonts w:hint="eastAsia"/>
          <w:color w:val="92D050"/>
        </w:rPr>
      </w:pPr>
      <w:proofErr w:type="gramStart"/>
      <w:r w:rsidRPr="00066FF7">
        <w:rPr>
          <w:rFonts w:hint="eastAsia"/>
          <w:color w:val="92D050"/>
        </w:rPr>
        <w:t>and</w:t>
      </w:r>
      <w:proofErr w:type="gramEnd"/>
      <w:r w:rsidRPr="00066FF7">
        <w:rPr>
          <w:rFonts w:hint="eastAsia"/>
          <w:color w:val="92D050"/>
        </w:rPr>
        <w:t xml:space="preserve"> supposedly based on </w:t>
      </w:r>
      <w:r w:rsidRPr="00987E32">
        <w:rPr>
          <w:rFonts w:hint="eastAsia"/>
          <w:color w:val="92D050"/>
          <w:u w:val="single"/>
        </w:rPr>
        <w:t>previous proclamations of the Allies</w:t>
      </w:r>
      <w:r w:rsidRPr="00066FF7">
        <w:rPr>
          <w:rFonts w:hint="eastAsia"/>
          <w:color w:val="92D050"/>
        </w:rPr>
        <w:t>.</w:t>
      </w:r>
    </w:p>
    <w:p w:rsidR="00987E32" w:rsidRDefault="00987E32" w:rsidP="007433AD">
      <w:pPr>
        <w:rPr>
          <w:rFonts w:hint="eastAsia"/>
          <w:color w:val="92D050"/>
        </w:rPr>
      </w:pPr>
    </w:p>
    <w:p w:rsidR="00987E32" w:rsidRDefault="00987E32" w:rsidP="007433AD">
      <w:pPr>
        <w:rPr>
          <w:rFonts w:hint="eastAsia"/>
          <w:color w:val="92D050"/>
        </w:rPr>
      </w:pPr>
    </w:p>
    <w:p w:rsidR="00987E32" w:rsidRDefault="00987E32" w:rsidP="007433AD">
      <w:pPr>
        <w:rPr>
          <w:rFonts w:hint="eastAsia"/>
          <w:color w:val="92D050"/>
        </w:rPr>
      </w:pPr>
      <w:proofErr w:type="gramStart"/>
      <w:r w:rsidRPr="00066FF7">
        <w:rPr>
          <w:rFonts w:hint="eastAsia"/>
          <w:color w:val="92D050"/>
        </w:rPr>
        <w:t>and</w:t>
      </w:r>
      <w:proofErr w:type="gramEnd"/>
      <w:r w:rsidRPr="00066FF7">
        <w:rPr>
          <w:rFonts w:hint="eastAsia"/>
          <w:color w:val="92D050"/>
        </w:rPr>
        <w:t xml:space="preserve"> the </w:t>
      </w:r>
      <w:r w:rsidRPr="00987E32">
        <w:rPr>
          <w:rFonts w:hint="eastAsia"/>
          <w:color w:val="92D050"/>
          <w:u w:val="single"/>
        </w:rPr>
        <w:t>Republic of China Constitution</w:t>
      </w:r>
      <w:r w:rsidRPr="00066FF7">
        <w:rPr>
          <w:rFonts w:hint="eastAsia"/>
          <w:color w:val="92D050"/>
        </w:rPr>
        <w:t xml:space="preserve"> was</w:t>
      </w:r>
    </w:p>
    <w:p w:rsidR="00987E32" w:rsidRDefault="00987E32" w:rsidP="007433AD">
      <w:pPr>
        <w:rPr>
          <w:rFonts w:hint="eastAsia"/>
        </w:rPr>
      </w:pPr>
    </w:p>
    <w:p w:rsidR="00987E32" w:rsidRDefault="00987E32" w:rsidP="007433AD">
      <w:pPr>
        <w:rPr>
          <w:rFonts w:hint="eastAsia"/>
        </w:rPr>
      </w:pPr>
    </w:p>
    <w:p w:rsidR="00987E32" w:rsidRDefault="00987E32" w:rsidP="00987E32">
      <w:pPr>
        <w:rPr>
          <w:rFonts w:hint="eastAsia"/>
          <w:b/>
          <w:color w:val="92D050"/>
          <w:u w:val="single"/>
        </w:rPr>
      </w:pPr>
      <w:r w:rsidRPr="00987E32">
        <w:rPr>
          <w:rFonts w:hint="eastAsia"/>
          <w:b/>
          <w:color w:val="92D050"/>
          <w:u w:val="single"/>
        </w:rPr>
        <w:t>The Allies and Taiwan History</w:t>
      </w:r>
    </w:p>
    <w:p w:rsidR="00987E32" w:rsidRDefault="00987E32" w:rsidP="00987E32">
      <w:pPr>
        <w:rPr>
          <w:rFonts w:hint="eastAsia"/>
          <w:b/>
          <w:color w:val="92D050"/>
          <w:u w:val="single"/>
        </w:rPr>
      </w:pPr>
    </w:p>
    <w:p w:rsidR="00987E32" w:rsidRDefault="00987E32" w:rsidP="00987E32">
      <w:pPr>
        <w:rPr>
          <w:rFonts w:hint="eastAsia"/>
          <w:b/>
          <w:color w:val="92D050"/>
          <w:u w:val="single"/>
        </w:rPr>
      </w:pPr>
    </w:p>
    <w:p w:rsidR="00987E32" w:rsidRDefault="00987E32" w:rsidP="00987E32">
      <w:pPr>
        <w:rPr>
          <w:rFonts w:hint="eastAsia"/>
          <w:color w:val="92D050"/>
          <w:u w:val="single"/>
        </w:rPr>
      </w:pPr>
      <w:proofErr w:type="gramStart"/>
      <w:r w:rsidRPr="00987E32">
        <w:rPr>
          <w:rFonts w:hint="eastAsia"/>
          <w:color w:val="92D050"/>
          <w:u w:val="single"/>
        </w:rPr>
        <w:t>in</w:t>
      </w:r>
      <w:proofErr w:type="gramEnd"/>
      <w:r w:rsidRPr="00987E32">
        <w:rPr>
          <w:rFonts w:hint="eastAsia"/>
          <w:color w:val="92D050"/>
          <w:u w:val="single"/>
        </w:rPr>
        <w:t xml:space="preserve"> the post-Napoleonic era</w:t>
      </w:r>
    </w:p>
    <w:p w:rsidR="00987E32" w:rsidRDefault="00987E32" w:rsidP="00987E32">
      <w:pPr>
        <w:rPr>
          <w:rFonts w:hint="eastAsia"/>
          <w:color w:val="92D050"/>
          <w:u w:val="single"/>
        </w:rPr>
      </w:pPr>
    </w:p>
    <w:p w:rsidR="00987E32" w:rsidRDefault="00987E32" w:rsidP="00987E32">
      <w:pPr>
        <w:rPr>
          <w:rFonts w:hint="eastAsia"/>
          <w:color w:val="92D050"/>
          <w:u w:val="single"/>
        </w:rPr>
      </w:pPr>
    </w:p>
    <w:p w:rsidR="00987E32" w:rsidRPr="00987E32" w:rsidRDefault="00987E32" w:rsidP="00987E32">
      <w:pPr>
        <w:rPr>
          <w:b/>
          <w:color w:val="92D050"/>
          <w:u w:val="single"/>
        </w:rPr>
      </w:pPr>
      <w:proofErr w:type="gramStart"/>
      <w:r w:rsidRPr="00987E32">
        <w:rPr>
          <w:rFonts w:hint="eastAsia"/>
          <w:color w:val="92D050"/>
          <w:u w:val="single"/>
        </w:rPr>
        <w:t>recognize</w:t>
      </w:r>
      <w:proofErr w:type="gramEnd"/>
      <w:r w:rsidRPr="00987E32">
        <w:rPr>
          <w:rFonts w:hint="eastAsia"/>
          <w:color w:val="92D050"/>
          <w:u w:val="single"/>
        </w:rPr>
        <w:t xml:space="preserve"> Taiwan as being</w:t>
      </w:r>
      <w:r w:rsidRPr="00066FF7">
        <w:rPr>
          <w:rFonts w:hint="eastAsia"/>
          <w:color w:val="92D050"/>
        </w:rPr>
        <w:t xml:space="preserve"> part of the Republic of Chin</w:t>
      </w:r>
    </w:p>
    <w:p w:rsidR="00987E32" w:rsidRDefault="00987E32" w:rsidP="007433AD">
      <w:pPr>
        <w:rPr>
          <w:rFonts w:hint="eastAsia"/>
        </w:rPr>
      </w:pPr>
    </w:p>
    <w:p w:rsidR="00987E32" w:rsidRDefault="00987E32" w:rsidP="007433AD">
      <w:pPr>
        <w:rPr>
          <w:rFonts w:hint="eastAsia"/>
        </w:rPr>
      </w:pPr>
    </w:p>
    <w:p w:rsidR="00987E32" w:rsidRDefault="00AE558D" w:rsidP="007433AD">
      <w:pPr>
        <w:rPr>
          <w:rFonts w:hint="eastAsia"/>
          <w:color w:val="92D050"/>
          <w:u w:val="single"/>
        </w:rPr>
      </w:pPr>
      <w:r w:rsidRPr="00AE558D">
        <w:rPr>
          <w:color w:val="92D050"/>
          <w:u w:val="single"/>
        </w:rPr>
        <w:t>Bureau of Democracy, Human Rights and Labor</w:t>
      </w:r>
      <w:r w:rsidRPr="00AE558D">
        <w:rPr>
          <w:rFonts w:hint="eastAsia"/>
          <w:color w:val="92D050"/>
          <w:u w:val="single"/>
        </w:rPr>
        <w:t xml:space="preserve"> </w:t>
      </w:r>
      <w:r>
        <w:rPr>
          <w:rFonts w:hint="eastAsia"/>
          <w:color w:val="92D050"/>
          <w:u w:val="single"/>
        </w:rPr>
        <w:t xml:space="preserve">  </w:t>
      </w:r>
      <w:r w:rsidRPr="00AE558D">
        <w:rPr>
          <w:rFonts w:hint="eastAsia"/>
          <w:color w:val="92D050"/>
          <w:u w:val="single"/>
        </w:rPr>
        <w:t>mentions the word</w:t>
      </w: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  <w:proofErr w:type="gramStart"/>
      <w:r w:rsidRPr="00AE558D">
        <w:rPr>
          <w:rFonts w:hint="eastAsia"/>
          <w:color w:val="92D050"/>
          <w:u w:val="single"/>
        </w:rPr>
        <w:t>has</w:t>
      </w:r>
      <w:proofErr w:type="gramEnd"/>
      <w:r w:rsidRPr="00AE558D">
        <w:rPr>
          <w:rFonts w:hint="eastAsia"/>
          <w:color w:val="92D050"/>
          <w:u w:val="single"/>
        </w:rPr>
        <w:t xml:space="preserve"> not considered that in truth</w:t>
      </w: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  <w:proofErr w:type="gramStart"/>
      <w:r w:rsidRPr="00AE558D">
        <w:rPr>
          <w:rFonts w:hint="eastAsia"/>
          <w:color w:val="92D050"/>
          <w:u w:val="single"/>
        </w:rPr>
        <w:t>during</w:t>
      </w:r>
      <w:proofErr w:type="gramEnd"/>
      <w:r w:rsidRPr="00AE558D">
        <w:rPr>
          <w:rFonts w:hint="eastAsia"/>
          <w:color w:val="92D050"/>
          <w:u w:val="single"/>
        </w:rPr>
        <w:t xml:space="preserve"> a period of belligerent occupation,</w:t>
      </w: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  <w:proofErr w:type="gramStart"/>
      <w:r w:rsidRPr="00AE558D">
        <w:rPr>
          <w:color w:val="92D050"/>
          <w:u w:val="single"/>
        </w:rPr>
        <w:t>the</w:t>
      </w:r>
      <w:proofErr w:type="gramEnd"/>
      <w:r w:rsidRPr="00AE558D">
        <w:rPr>
          <w:color w:val="92D050"/>
          <w:u w:val="single"/>
        </w:rPr>
        <w:t xml:space="preserve"> “</w:t>
      </w:r>
      <w:r w:rsidRPr="00AE558D">
        <w:rPr>
          <w:rFonts w:hint="eastAsia"/>
          <w:color w:val="92D050"/>
          <w:u w:val="single"/>
        </w:rPr>
        <w:t>Republic of China</w:t>
      </w:r>
      <w:r w:rsidRPr="00AE558D">
        <w:rPr>
          <w:color w:val="92D050"/>
          <w:u w:val="single"/>
        </w:rPr>
        <w:t>”</w:t>
      </w:r>
      <w:r w:rsidRPr="00AE558D">
        <w:rPr>
          <w:rFonts w:hint="eastAsia"/>
          <w:color w:val="92D050"/>
          <w:u w:val="single"/>
        </w:rPr>
        <w:t xml:space="preserve"> on Taiwan</w:t>
      </w: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Default="00AE558D" w:rsidP="007433AD">
      <w:pPr>
        <w:rPr>
          <w:rFonts w:hint="eastAsia"/>
          <w:color w:val="92D050"/>
          <w:u w:val="single"/>
        </w:rPr>
      </w:pPr>
    </w:p>
    <w:p w:rsidR="00AE558D" w:rsidRPr="00AE558D" w:rsidRDefault="00AE558D" w:rsidP="007433AD">
      <w:pPr>
        <w:rPr>
          <w:rFonts w:hint="eastAsia"/>
          <w:color w:val="92D050"/>
          <w:u w:val="single"/>
        </w:rPr>
      </w:pPr>
      <w:proofErr w:type="gramStart"/>
      <w:r w:rsidRPr="00AE558D">
        <w:rPr>
          <w:rFonts w:hint="eastAsia"/>
          <w:color w:val="92D050"/>
          <w:u w:val="single"/>
        </w:rPr>
        <w:t>the</w:t>
      </w:r>
      <w:proofErr w:type="gramEnd"/>
      <w:r w:rsidRPr="00AE558D">
        <w:rPr>
          <w:rFonts w:hint="eastAsia"/>
          <w:color w:val="92D050"/>
          <w:u w:val="single"/>
        </w:rPr>
        <w:t xml:space="preserve"> Republic of China officialdom</w:t>
      </w:r>
    </w:p>
    <w:p w:rsidR="00AE558D" w:rsidRPr="00AE558D" w:rsidRDefault="00AE558D" w:rsidP="007433AD">
      <w:pPr>
        <w:rPr>
          <w:u w:val="single"/>
        </w:rPr>
      </w:pPr>
    </w:p>
    <w:sectPr w:rsidR="00AE558D" w:rsidRPr="00AE558D" w:rsidSect="0078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6C8"/>
    <w:multiLevelType w:val="hybridMultilevel"/>
    <w:tmpl w:val="8B861476"/>
    <w:lvl w:ilvl="0" w:tplc="D70C9A30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3AD"/>
    <w:rsid w:val="007433AD"/>
    <w:rsid w:val="00784025"/>
    <w:rsid w:val="007E795A"/>
    <w:rsid w:val="00987E32"/>
    <w:rsid w:val="00AE558D"/>
    <w:rsid w:val="00CA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2014-09-18T14:12:00Z</dcterms:created>
  <dcterms:modified xsi:type="dcterms:W3CDTF">2014-09-18T14:42:00Z</dcterms:modified>
</cp:coreProperties>
</file>