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Pr>
        <w:rPr>
          <w:rFonts w:hint="eastAsia"/>
        </w:rPr>
      </w:pPr>
    </w:p>
    <w:p w:rsidR="00E43AD6" w:rsidRDefault="00E43AD6">
      <w:pPr>
        <w:rPr>
          <w:rFonts w:hint="eastAsia"/>
        </w:rPr>
      </w:pPr>
    </w:p>
    <w:p w:rsidR="00E43AD6" w:rsidRDefault="00E43AD6">
      <w:pPr>
        <w:rPr>
          <w:rFonts w:hint="eastAsia"/>
        </w:rPr>
      </w:pPr>
    </w:p>
    <w:p w:rsidR="00E43AD6" w:rsidRDefault="00E43AD6" w:rsidP="00E43AD6">
      <w:r>
        <w:rPr>
          <w:rFonts w:hint="eastAsia"/>
        </w:rPr>
        <w:t xml:space="preserve"> But for Taiwan, we can extrapolate from this table of the Spanish American War </w:t>
      </w:r>
      <w:proofErr w:type="spellStart"/>
      <w:r>
        <w:rPr>
          <w:rFonts w:hint="eastAsia"/>
        </w:rPr>
        <w:t>cessions</w:t>
      </w:r>
      <w:proofErr w:type="spellEnd"/>
      <w:r>
        <w:rPr>
          <w:rFonts w:hint="eastAsia"/>
        </w:rPr>
        <w:t xml:space="preserve">.  We quickly see that the original sovereign (which was Japan) held sovereignty until the peace treaty came into effect, which would be April 28, 1952.  So, in 1949, Taiwan was still sovereign Japanese territory. </w:t>
      </w:r>
    </w:p>
    <w:p w:rsidR="00E43AD6" w:rsidRDefault="00E43AD6">
      <w:pPr>
        <w:rPr>
          <w:rFonts w:hint="eastAsia"/>
        </w:rPr>
      </w:pPr>
      <w:r>
        <w:rPr>
          <w:rFonts w:hint="eastAsia"/>
        </w:rPr>
        <w:t xml:space="preserve">[PAUSE ON SCREEN] </w:t>
      </w:r>
    </w:p>
    <w:p w:rsidR="00E43AD6" w:rsidRDefault="00E43AD6">
      <w:pPr>
        <w:rPr>
          <w:rFonts w:hint="eastAsia"/>
        </w:rPr>
      </w:pPr>
    </w:p>
    <w:p w:rsidR="00E43AD6" w:rsidRDefault="00E43AD6">
      <w:pPr>
        <w:rPr>
          <w:rFonts w:hint="eastAsia"/>
        </w:rPr>
      </w:pPr>
    </w:p>
    <w:p w:rsidR="00E43AD6" w:rsidRDefault="00E43AD6" w:rsidP="00E43AD6">
      <w:r>
        <w:rPr>
          <w:rFonts w:hint="eastAsia"/>
        </w:rPr>
        <w:t xml:space="preserve"> Nevertheless, despite all of these arguments, the question that always arises is: Does the ROC on Taiwan meet the international legal criteria for statehood? </w:t>
      </w:r>
    </w:p>
    <w:p w:rsidR="00E43AD6" w:rsidRDefault="00E43AD6" w:rsidP="00E43AD6">
      <w:pPr>
        <w:rPr>
          <w:rFonts w:hint="eastAsia"/>
        </w:rPr>
      </w:pPr>
      <w:r>
        <w:rPr>
          <w:rFonts w:hint="eastAsia"/>
        </w:rPr>
        <w:t xml:space="preserve">[PAUSE ON SCREEN] </w:t>
      </w:r>
    </w:p>
    <w:p w:rsidR="00E43AD6" w:rsidRPr="00555307" w:rsidRDefault="00E43AD6" w:rsidP="00E43AD6"/>
    <w:p w:rsidR="00E43AD6" w:rsidRDefault="00E43AD6">
      <w:pPr>
        <w:rPr>
          <w:rFonts w:hint="eastAsia"/>
        </w:rPr>
      </w:pPr>
    </w:p>
    <w:p w:rsidR="00E43AD6" w:rsidRDefault="00E43AD6" w:rsidP="00E43AD6">
      <w:r>
        <w:rPr>
          <w:rFonts w:hint="eastAsia"/>
        </w:rPr>
        <w:t xml:space="preserve"> Many people are confused about this topic, and many websites of the leading think-tanks in the United States and other countries </w:t>
      </w:r>
      <w:r w:rsidR="00F407B6">
        <w:rPr>
          <w:rFonts w:hint="eastAsia"/>
        </w:rPr>
        <w:t xml:space="preserve">also contain much incorrect or misleading information.  </w:t>
      </w:r>
      <w:r>
        <w:rPr>
          <w:rFonts w:hint="eastAsia"/>
        </w:rPr>
        <w:t>Let</w:t>
      </w:r>
      <w:r>
        <w:t>’</w:t>
      </w:r>
      <w:r>
        <w:rPr>
          <w:rFonts w:hint="eastAsia"/>
        </w:rPr>
        <w:t xml:space="preserve">s look at our next film clip. </w:t>
      </w:r>
    </w:p>
    <w:p w:rsidR="00E43AD6" w:rsidRDefault="00E43AD6" w:rsidP="00E43AD6">
      <w:pPr>
        <w:rPr>
          <w:rFonts w:hint="eastAsia"/>
        </w:rPr>
      </w:pPr>
      <w:r>
        <w:rPr>
          <w:rFonts w:hint="eastAsia"/>
        </w:rPr>
        <w:t xml:space="preserve">[PAUSE ON SCREEN] </w:t>
      </w:r>
    </w:p>
    <w:p w:rsidR="00E43AD6" w:rsidRPr="00E43AD6" w:rsidRDefault="00E43AD6">
      <w:pPr>
        <w:rPr>
          <w:rFonts w:hint="eastAsia"/>
        </w:rPr>
      </w:pPr>
    </w:p>
    <w:p w:rsidR="00E43AD6" w:rsidRDefault="00E43AD6">
      <w:pPr>
        <w:rPr>
          <w:rFonts w:hint="eastAsia"/>
        </w:rPr>
      </w:pPr>
    </w:p>
    <w:p w:rsidR="00E43AD6" w:rsidRDefault="00E43AD6" w:rsidP="00E43AD6">
      <w:r>
        <w:rPr>
          <w:rFonts w:hint="eastAsia"/>
        </w:rPr>
        <w:t xml:space="preserve"> So, a correct </w:t>
      </w:r>
      <w:r>
        <w:t>assertion</w:t>
      </w:r>
      <w:r>
        <w:rPr>
          <w:rFonts w:hint="eastAsia"/>
        </w:rPr>
        <w:t xml:space="preserve"> of Taiwan</w:t>
      </w:r>
      <w:r>
        <w:t>’</w:t>
      </w:r>
      <w:r>
        <w:rPr>
          <w:rFonts w:hint="eastAsia"/>
        </w:rPr>
        <w:t>s international legal position is to say that it is an overseas territory of the United S</w:t>
      </w:r>
      <w:r>
        <w:t>t</w:t>
      </w:r>
      <w:r>
        <w:rPr>
          <w:rFonts w:hint="eastAsia"/>
        </w:rPr>
        <w:t>ates under military government</w:t>
      </w:r>
      <w:r w:rsidR="00F407B6">
        <w:rPr>
          <w:rFonts w:hint="eastAsia"/>
        </w:rPr>
        <w:t>.  However</w:t>
      </w:r>
      <w:r>
        <w:rPr>
          <w:rFonts w:hint="eastAsia"/>
        </w:rPr>
        <w:t xml:space="preserve">, the administrative authority for day-to-day management </w:t>
      </w:r>
      <w:r w:rsidR="00F407B6">
        <w:rPr>
          <w:rFonts w:hint="eastAsia"/>
        </w:rPr>
        <w:t xml:space="preserve">tasks has been </w:t>
      </w:r>
      <w:r>
        <w:rPr>
          <w:rFonts w:hint="eastAsia"/>
        </w:rPr>
        <w:t>delegated to the Chinese Nationalists.</w:t>
      </w:r>
    </w:p>
    <w:p w:rsidR="00E43AD6" w:rsidRDefault="00E43AD6" w:rsidP="00E43AD6">
      <w:pPr>
        <w:rPr>
          <w:rFonts w:hint="eastAsia"/>
        </w:rPr>
      </w:pPr>
      <w:r>
        <w:rPr>
          <w:rFonts w:hint="eastAsia"/>
        </w:rPr>
        <w:t xml:space="preserve">[PAUSE ON SCREEN] </w:t>
      </w:r>
    </w:p>
    <w:p w:rsidR="00E43AD6" w:rsidRPr="00E43AD6" w:rsidRDefault="00E43AD6"/>
    <w:sectPr w:rsidR="00E43AD6" w:rsidRPr="00E43AD6" w:rsidSect="00664C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AD6"/>
    <w:rsid w:val="00664C71"/>
    <w:rsid w:val="00B07084"/>
    <w:rsid w:val="00E43AD6"/>
    <w:rsid w:val="00F407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A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890</Characters>
  <Application>Microsoft Office Word</Application>
  <DocSecurity>0</DocSecurity>
  <Lines>7</Lines>
  <Paragraphs>2</Paragraphs>
  <ScaleCrop>false</ScaleCrop>
  <Company>C.M.T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2015-09-13T12:55:00Z</dcterms:created>
  <dcterms:modified xsi:type="dcterms:W3CDTF">2015-09-13T13:04:00Z</dcterms:modified>
</cp:coreProperties>
</file>