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Pr="003216B6" w:rsidRDefault="004F266A" w:rsidP="003216B6">
      <w:pPr>
        <w:autoSpaceDE w:val="0"/>
        <w:autoSpaceDN w:val="0"/>
        <w:adjustRightInd w:val="0"/>
        <w:jc w:val="center"/>
        <w:rPr>
          <w:rFonts w:ascii="Arial" w:hAnsi="Arial" w:cs="Times New Roman"/>
          <w:b/>
          <w:kern w:val="0"/>
          <w:sz w:val="32"/>
          <w:szCs w:val="32"/>
          <w:lang w:val="ro-RO" w:eastAsia="pl-PL"/>
        </w:rPr>
      </w:pPr>
      <w:r>
        <w:rPr>
          <w:rFonts w:ascii="Arial" w:hAnsi="Arial" w:cs="Times New Roman" w:hint="eastAsia"/>
          <w:b/>
          <w:kern w:val="0"/>
          <w:sz w:val="32"/>
          <w:szCs w:val="32"/>
          <w:lang w:val="ro-RO"/>
        </w:rPr>
        <w:t>Taiwan</w:t>
      </w:r>
      <w:r w:rsidR="003216B6" w:rsidRPr="003216B6">
        <w:rPr>
          <w:rFonts w:ascii="Arial" w:hAnsi="Arial" w:cs="Times New Roman" w:hint="eastAsia"/>
          <w:b/>
          <w:kern w:val="0"/>
          <w:sz w:val="32"/>
          <w:szCs w:val="32"/>
          <w:lang w:val="ro-RO" w:eastAsia="pl-PL"/>
        </w:rPr>
        <w:t xml:space="preserve"> 1</w:t>
      </w:r>
      <w:r>
        <w:rPr>
          <w:rFonts w:ascii="Arial" w:hAnsi="Arial" w:cs="Times New Roman" w:hint="eastAsia"/>
          <w:b/>
          <w:kern w:val="0"/>
          <w:sz w:val="32"/>
          <w:szCs w:val="32"/>
          <w:lang w:val="ro-RO"/>
        </w:rPr>
        <w:t>945</w:t>
      </w:r>
      <w:r w:rsidR="003216B6" w:rsidRPr="003216B6">
        <w:rPr>
          <w:rFonts w:ascii="Arial" w:hAnsi="Arial" w:cs="Times New Roman" w:hint="eastAsia"/>
          <w:b/>
          <w:kern w:val="0"/>
          <w:sz w:val="32"/>
          <w:szCs w:val="32"/>
          <w:lang w:val="ro-RO" w:eastAsia="pl-PL"/>
        </w:rPr>
        <w:t xml:space="preserve"> to </w:t>
      </w:r>
      <w:r>
        <w:rPr>
          <w:rFonts w:ascii="Arial" w:hAnsi="Arial" w:cs="Times New Roman" w:hint="eastAsia"/>
          <w:b/>
          <w:kern w:val="0"/>
          <w:sz w:val="32"/>
          <w:szCs w:val="32"/>
          <w:lang w:val="ro-RO"/>
        </w:rPr>
        <w:t>present</w:t>
      </w:r>
    </w:p>
    <w:p w:rsidR="003216B6" w:rsidRDefault="003216B6"/>
    <w:p w:rsidR="003216B6" w:rsidRDefault="003216B6"/>
    <w:p w:rsidR="003216B6" w:rsidRDefault="003216B6"/>
    <w:p w:rsidR="003216B6" w:rsidRDefault="003216B6" w:rsidP="003216B6">
      <w:pPr>
        <w:ind w:firstLine="6663"/>
        <w:rPr>
          <w:sz w:val="28"/>
          <w:szCs w:val="28"/>
        </w:rPr>
      </w:pPr>
      <w:r w:rsidRPr="00BF722B">
        <w:rPr>
          <w:b/>
          <w:sz w:val="28"/>
          <w:szCs w:val="28"/>
        </w:rPr>
        <w:t>Result</w:t>
      </w:r>
      <w:r>
        <w:rPr>
          <w:sz w:val="28"/>
          <w:szCs w:val="28"/>
        </w:rPr>
        <w:t>:</w:t>
      </w:r>
    </w:p>
    <w:p w:rsidR="003216B6" w:rsidRDefault="004F266A" w:rsidP="004F266A">
      <w:pPr>
        <w:ind w:leftChars="2657" w:left="6377" w:rightChars="-82" w:right="-197"/>
      </w:pPr>
      <w:r>
        <w:rPr>
          <w:rFonts w:hint="eastAsia"/>
        </w:rPr>
        <w:t xml:space="preserve">Taiwan has not yet achieved a </w:t>
      </w:r>
      <w:r w:rsidR="003216B6">
        <w:rPr>
          <w:rFonts w:hint="eastAsia"/>
        </w:rPr>
        <w:t>final political status</w:t>
      </w:r>
      <w:r>
        <w:rPr>
          <w:rFonts w:hint="eastAsia"/>
        </w:rPr>
        <w:t>. It is neither an independent sovereign nation, nor part of any other nation. Moreover, Taiwan does not yet have its own civil government.</w:t>
      </w:r>
    </w:p>
    <w:p w:rsidR="003216B6" w:rsidRDefault="003216B6"/>
    <w:p w:rsidR="003216B6" w:rsidRDefault="003216B6"/>
    <w:p w:rsidR="003216B6" w:rsidRDefault="003216B6"/>
    <w:p w:rsidR="003216B6" w:rsidRDefault="003216B6"/>
    <w:p w:rsidR="003216B6" w:rsidRDefault="003216B6"/>
    <w:p w:rsidR="003216B6" w:rsidRPr="003216B6" w:rsidRDefault="003216B6"/>
    <w:p w:rsidR="003216B6" w:rsidRDefault="003216B6"/>
    <w:p w:rsidR="003216B6" w:rsidRDefault="003216B6"/>
    <w:p w:rsidR="004F266A" w:rsidRDefault="004F266A">
      <w:pPr>
        <w:rPr>
          <w:rFonts w:hint="eastAsia"/>
        </w:rPr>
      </w:pPr>
      <w:r>
        <w:rPr>
          <w:rFonts w:hint="eastAsia"/>
        </w:rPr>
        <w:t>Oct. 25</w:t>
      </w:r>
      <w:r w:rsidR="003216B6" w:rsidRPr="003216B6">
        <w:t>, 19</w:t>
      </w:r>
      <w:r>
        <w:rPr>
          <w:rFonts w:hint="eastAsia"/>
        </w:rPr>
        <w:t xml:space="preserve">45 </w:t>
      </w:r>
      <w:r w:rsidR="003216B6" w:rsidRPr="003216B6">
        <w:t xml:space="preserve">     </w:t>
      </w:r>
      <w:r w:rsidR="003216B6" w:rsidRPr="003216B6">
        <w:tab/>
        <w:t xml:space="preserve">April </w:t>
      </w:r>
      <w:r>
        <w:rPr>
          <w:rFonts w:hint="eastAsia"/>
        </w:rPr>
        <w:t>28</w:t>
      </w:r>
      <w:r w:rsidR="003216B6" w:rsidRPr="003216B6">
        <w:t>, 19</w:t>
      </w:r>
      <w:r>
        <w:rPr>
          <w:rFonts w:hint="eastAsia"/>
        </w:rPr>
        <w:t>52</w:t>
      </w:r>
      <w:r w:rsidR="003216B6" w:rsidRPr="003216B6">
        <w:t xml:space="preserve">       </w:t>
      </w:r>
      <w:r w:rsidR="003216B6" w:rsidRPr="003216B6">
        <w:tab/>
      </w:r>
      <w:r>
        <w:rPr>
          <w:rFonts w:hint="eastAsia"/>
        </w:rPr>
        <w:t xml:space="preserve">--- not yet </w:t>
      </w:r>
    </w:p>
    <w:p w:rsidR="003216B6" w:rsidRDefault="004F266A" w:rsidP="004F266A">
      <w:pPr>
        <w:ind w:firstLineChars="2067" w:firstLine="4961"/>
      </w:pPr>
      <w:r>
        <w:rPr>
          <w:rFonts w:hint="eastAsia"/>
        </w:rPr>
        <w:t>announced ---</w:t>
      </w:r>
    </w:p>
    <w:p w:rsidR="003216B6" w:rsidRDefault="003216B6"/>
    <w:p w:rsidR="003216B6" w:rsidRDefault="003216B6"/>
    <w:p w:rsidR="003216B6" w:rsidRDefault="003216B6"/>
    <w:p w:rsidR="003216B6" w:rsidRDefault="003216B6"/>
    <w:p w:rsidR="002419CB" w:rsidRPr="00D10F8C" w:rsidRDefault="002419CB" w:rsidP="002419CB">
      <w:pPr>
        <w:ind w:firstLineChars="1831" w:firstLine="4394"/>
        <w:rPr>
          <w:szCs w:val="24"/>
        </w:rPr>
      </w:pPr>
      <w:r>
        <w:rPr>
          <w:rFonts w:cs="Arial"/>
          <w:szCs w:val="24"/>
        </w:rPr>
        <w:t xml:space="preserve">B    </w:t>
      </w:r>
      <w:r w:rsidRPr="00FB2670">
        <w:rPr>
          <w:rFonts w:cs="Arial"/>
          <w:sz w:val="36"/>
          <w:szCs w:val="36"/>
        </w:rPr>
        <w:t>→</w:t>
      </w:r>
      <w:r>
        <w:rPr>
          <w:rFonts w:cs="Arial"/>
          <w:szCs w:val="24"/>
        </w:rPr>
        <w:t xml:space="preserve">    C</w:t>
      </w:r>
    </w:p>
    <w:p w:rsidR="004F266A" w:rsidRDefault="002419CB" w:rsidP="002419CB">
      <w:pPr>
        <w:ind w:leftChars="1712" w:left="4111" w:hanging="2"/>
        <w:rPr>
          <w:rFonts w:cs="Arial" w:hint="eastAsia"/>
          <w:szCs w:val="24"/>
        </w:rPr>
      </w:pPr>
      <w:r w:rsidRPr="002419CB">
        <w:rPr>
          <w:rFonts w:cs="Arial"/>
          <w:szCs w:val="24"/>
        </w:rPr>
        <w:t>quasi USA trusteeship under military government within the U.S. insular law framework</w:t>
      </w:r>
      <w:r>
        <w:rPr>
          <w:rFonts w:cs="Arial" w:hint="eastAsia"/>
          <w:szCs w:val="24"/>
        </w:rPr>
        <w:t>,</w:t>
      </w:r>
      <w:r w:rsidR="004F266A">
        <w:rPr>
          <w:rFonts w:cs="Arial" w:hint="eastAsia"/>
          <w:szCs w:val="24"/>
        </w:rPr>
        <w:t xml:space="preserve"> with administrative</w:t>
      </w:r>
    </w:p>
    <w:p w:rsidR="004F266A" w:rsidRDefault="004F266A" w:rsidP="003216B6">
      <w:pPr>
        <w:ind w:firstLineChars="1712" w:firstLine="4109"/>
        <w:rPr>
          <w:rFonts w:cs="Arial" w:hint="eastAsia"/>
          <w:szCs w:val="24"/>
        </w:rPr>
      </w:pPr>
      <w:r>
        <w:rPr>
          <w:rFonts w:cs="Arial" w:hint="eastAsia"/>
          <w:szCs w:val="24"/>
        </w:rPr>
        <w:t>authority for the military occupation</w:t>
      </w:r>
    </w:p>
    <w:p w:rsidR="003216B6" w:rsidRDefault="004F266A" w:rsidP="002419CB">
      <w:pPr>
        <w:ind w:firstLineChars="1712" w:firstLine="4109"/>
      </w:pPr>
      <w:r>
        <w:rPr>
          <w:rFonts w:cs="Arial" w:hint="eastAsia"/>
          <w:szCs w:val="24"/>
        </w:rPr>
        <w:t>delegated to the Chinese Nationalists</w:t>
      </w:r>
      <w:r w:rsidR="002419CB">
        <w:rPr>
          <w:rFonts w:cs="Arial" w:hint="eastAsia"/>
          <w:szCs w:val="24"/>
        </w:rPr>
        <w:t xml:space="preserve"> </w:t>
      </w:r>
    </w:p>
    <w:sectPr w:rsidR="003216B6" w:rsidSect="00120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22" w:rsidRDefault="00C20922" w:rsidP="004F266A">
      <w:r>
        <w:separator/>
      </w:r>
    </w:p>
  </w:endnote>
  <w:endnote w:type="continuationSeparator" w:id="1">
    <w:p w:rsidR="00C20922" w:rsidRDefault="00C20922" w:rsidP="004F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22" w:rsidRDefault="00C20922" w:rsidP="004F266A">
      <w:r>
        <w:separator/>
      </w:r>
    </w:p>
  </w:footnote>
  <w:footnote w:type="continuationSeparator" w:id="1">
    <w:p w:rsidR="00C20922" w:rsidRDefault="00C20922" w:rsidP="004F2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B6"/>
    <w:rsid w:val="00120976"/>
    <w:rsid w:val="002419CB"/>
    <w:rsid w:val="003216B6"/>
    <w:rsid w:val="004F266A"/>
    <w:rsid w:val="00C20922"/>
    <w:rsid w:val="00F3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266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26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2014-06-26T08:17:00Z</dcterms:created>
  <dcterms:modified xsi:type="dcterms:W3CDTF">2014-06-26T08:24:00Z</dcterms:modified>
</cp:coreProperties>
</file>